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8A" w:rsidRPr="0037538A" w:rsidRDefault="0037538A" w:rsidP="0037538A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rebuchet MS" w:cs="Trebuchet MS"/>
          <w:bCs/>
          <w:sz w:val="15"/>
          <w:szCs w:val="34"/>
        </w:rPr>
      </w:pPr>
    </w:p>
    <w:p w:rsidR="0037538A" w:rsidRPr="0037538A" w:rsidRDefault="00243237" w:rsidP="0037538A">
      <w:pPr>
        <w:widowControl w:val="0"/>
        <w:autoSpaceDE w:val="0"/>
        <w:autoSpaceDN w:val="0"/>
        <w:spacing w:before="99" w:after="0" w:line="247" w:lineRule="auto"/>
        <w:ind w:left="1954" w:right="1465" w:hanging="473"/>
        <w:rPr>
          <w:rFonts w:ascii="Trebuchet MS" w:eastAsia="Trebuchet MS" w:hAnsi="Trebuchet MS" w:cs="Trebuchet MS"/>
          <w:b/>
          <w:bCs/>
          <w:sz w:val="34"/>
          <w:szCs w:val="34"/>
        </w:rPr>
      </w:pPr>
      <w:r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 xml:space="preserve">HRS </w:t>
      </w:r>
      <w:bookmarkStart w:id="0" w:name="_GoBack"/>
      <w:bookmarkEnd w:id="0"/>
      <w:r w:rsidR="0037538A" w:rsidRPr="0037538A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Level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1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Long-Form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pacing w:val="-26"/>
          <w:sz w:val="34"/>
          <w:szCs w:val="34"/>
        </w:rPr>
        <w:t xml:space="preserve"> 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 xml:space="preserve">Leading Indicator Survey for 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pacing w:val="-5"/>
          <w:sz w:val="34"/>
          <w:szCs w:val="34"/>
        </w:rPr>
        <w:t xml:space="preserve">Teachers 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and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pacing w:val="-6"/>
          <w:sz w:val="34"/>
          <w:szCs w:val="34"/>
        </w:rPr>
        <w:t xml:space="preserve"> </w:t>
      </w:r>
      <w:r w:rsidR="0037538A" w:rsidRPr="0037538A">
        <w:rPr>
          <w:rFonts w:ascii="Trebuchet MS" w:eastAsia="Trebuchet MS" w:hAnsi="Trebuchet MS" w:cs="Trebuchet MS"/>
          <w:b/>
          <w:bCs/>
          <w:color w:val="231F20"/>
          <w:sz w:val="34"/>
          <w:szCs w:val="34"/>
        </w:rPr>
        <w:t>Staff</w:t>
      </w:r>
    </w:p>
    <w:p w:rsidR="0037538A" w:rsidRPr="0037538A" w:rsidRDefault="0037538A" w:rsidP="0037538A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34"/>
        </w:rPr>
      </w:pPr>
    </w:p>
    <w:p w:rsidR="0037538A" w:rsidRPr="0037538A" w:rsidRDefault="0037538A" w:rsidP="0037538A">
      <w:pPr>
        <w:widowControl w:val="0"/>
        <w:autoSpaceDE w:val="0"/>
        <w:autoSpaceDN w:val="0"/>
        <w:spacing w:before="11" w:after="0" w:line="240" w:lineRule="auto"/>
        <w:rPr>
          <w:rFonts w:ascii="Trebuchet MS" w:eastAsia="Trebuchet MS" w:hAnsi="Trebuchet MS" w:cs="Trebuchet MS"/>
          <w:b/>
          <w:bCs/>
          <w:sz w:val="18"/>
          <w:szCs w:val="34"/>
        </w:rPr>
      </w:pPr>
    </w:p>
    <w:tbl>
      <w:tblPr>
        <w:tblW w:w="0" w:type="auto"/>
        <w:tblInd w:w="12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37"/>
        <w:gridCol w:w="3097"/>
      </w:tblGrid>
      <w:tr w:rsidR="0037538A" w:rsidRPr="0037538A" w:rsidTr="009B3E96">
        <w:trPr>
          <w:trHeight w:hRule="exact" w:val="372"/>
        </w:trPr>
        <w:tc>
          <w:tcPr>
            <w:tcW w:w="2256" w:type="dxa"/>
            <w:shd w:val="clear" w:color="auto" w:fill="E6E7E8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8" w:after="0" w:line="240" w:lineRule="auto"/>
              <w:ind w:left="224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115"/>
                <w:sz w:val="18"/>
              </w:rPr>
              <w:t>1: Strongly disagree</w:t>
            </w:r>
          </w:p>
        </w:tc>
        <w:tc>
          <w:tcPr>
            <w:tcW w:w="2237" w:type="dxa"/>
            <w:shd w:val="clear" w:color="auto" w:fill="E6E7E8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8" w:after="0" w:line="240" w:lineRule="auto"/>
              <w:ind w:left="406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110"/>
                <w:sz w:val="18"/>
              </w:rPr>
              <w:t>2: Disagree</w:t>
            </w:r>
          </w:p>
        </w:tc>
        <w:tc>
          <w:tcPr>
            <w:tcW w:w="3097" w:type="dxa"/>
            <w:shd w:val="clear" w:color="auto" w:fill="E6E7E8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8" w:after="0" w:line="240" w:lineRule="auto"/>
              <w:ind w:left="430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115"/>
                <w:sz w:val="18"/>
              </w:rPr>
              <w:t>3: Neither disagree nor agree</w:t>
            </w:r>
          </w:p>
        </w:tc>
      </w:tr>
      <w:tr w:rsidR="0037538A" w:rsidRPr="0037538A" w:rsidTr="009B3E96">
        <w:trPr>
          <w:trHeight w:hRule="exact" w:val="360"/>
        </w:trPr>
        <w:tc>
          <w:tcPr>
            <w:tcW w:w="2256" w:type="dxa"/>
            <w:shd w:val="clear" w:color="auto" w:fill="E6E7E8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54" w:after="0" w:line="240" w:lineRule="auto"/>
              <w:ind w:left="224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115"/>
                <w:sz w:val="18"/>
              </w:rPr>
              <w:t>4: Agree</w:t>
            </w:r>
          </w:p>
        </w:tc>
        <w:tc>
          <w:tcPr>
            <w:tcW w:w="2237" w:type="dxa"/>
            <w:shd w:val="clear" w:color="auto" w:fill="E6E7E8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54" w:after="0" w:line="240" w:lineRule="auto"/>
              <w:ind w:left="406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115"/>
                <w:sz w:val="18"/>
              </w:rPr>
              <w:t>5: Strongly agree</w:t>
            </w:r>
          </w:p>
        </w:tc>
        <w:tc>
          <w:tcPr>
            <w:tcW w:w="3097" w:type="dxa"/>
            <w:shd w:val="clear" w:color="auto" w:fill="E6E7E8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54" w:after="0" w:line="240" w:lineRule="auto"/>
              <w:ind w:left="430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115"/>
                <w:sz w:val="18"/>
              </w:rPr>
              <w:t>N: N/A or don’t know</w:t>
            </w:r>
          </w:p>
        </w:tc>
      </w:tr>
    </w:tbl>
    <w:p w:rsidR="0037538A" w:rsidRPr="0037538A" w:rsidRDefault="0037538A" w:rsidP="0037538A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b/>
          <w:bCs/>
          <w:szCs w:val="34"/>
        </w:rPr>
      </w:pPr>
    </w:p>
    <w:tbl>
      <w:tblPr>
        <w:tblW w:w="0" w:type="auto"/>
        <w:tblInd w:w="116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5863"/>
        <w:gridCol w:w="385"/>
        <w:gridCol w:w="385"/>
        <w:gridCol w:w="385"/>
        <w:gridCol w:w="385"/>
        <w:gridCol w:w="385"/>
        <w:gridCol w:w="385"/>
      </w:tblGrid>
      <w:tr w:rsidR="0037538A" w:rsidRPr="0037538A" w:rsidTr="009B3E96">
        <w:trPr>
          <w:trHeight w:hRule="exact" w:val="40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162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1.1 The faculty and staff perceive</w:t>
            </w:r>
          </w:p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61" w:lineRule="auto"/>
              <w:ind w:left="127" w:right="239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school environment as safe and orderly.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Our school is a safe place.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is an orderly place.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has clear and specific rules and procedures in place.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know the emergency management procedures for our 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know how to implement the emergency management procedures for our 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My students and I regularly practice implementing emergency management procedures for specific incidents.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emergency management procedures are updated on a regular basis.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162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1.2 Students, parents, and the community perceive</w:t>
            </w:r>
          </w:p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61" w:lineRule="auto"/>
              <w:ind w:left="127" w:right="239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school environment as safe and orderly.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Students and their parents describe our school as a safe place.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Students and their parents describe our school as an orderly place.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Students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their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parents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are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aware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of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the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rules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procedures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place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at</w:t>
            </w:r>
            <w:r w:rsidRPr="0037538A">
              <w:rPr>
                <w:rFonts w:ascii="Calibri" w:eastAsia="Calibri" w:hAnsi="Calibri" w:cs="Calibri"/>
                <w:color w:val="231F20"/>
                <w:spacing w:val="-26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our 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uses social media to allow anonymous reporting of potential incidents.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has a system that allows school leaders to communicate with parents about issues regarding school safety (for example, a school call-out system).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coordinate with local law enforcement agencies regarding school safety issues.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engage parents and the community regarding school safety issues.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139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1.3 Teachers have formal roles in the decision- making process regarding school initiatives.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It is clear which types of decisions will be made with direct teacher input.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Techniques and systems are in place to collect data and information from teachers on a regular basis.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Notes and reports exist documenting how teacher input was used to make specific decisions.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Electronic tools (for example, online survey tools) are used to collect teachers’ opinions regarding specific decisions.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Groups of teachers are targeted to provide input regarding specific decisions.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</w:tbl>
    <w:p w:rsidR="0037538A" w:rsidRPr="0037538A" w:rsidRDefault="0037538A" w:rsidP="0037538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</w:rPr>
        <w:sectPr w:rsidR="0037538A" w:rsidRPr="0037538A" w:rsidSect="0037538A">
          <w:headerReference w:type="even" r:id="rId6"/>
          <w:headerReference w:type="default" r:id="rId7"/>
          <w:footerReference w:type="even" r:id="rId8"/>
          <w:footerReference w:type="default" r:id="rId9"/>
          <w:pgSz w:w="12600" w:h="16200"/>
          <w:pgMar w:top="1100" w:right="1160" w:bottom="1360" w:left="1340" w:header="720" w:footer="1163" w:gutter="0"/>
          <w:pgNumType w:start="1"/>
          <w:cols w:space="720"/>
        </w:sectPr>
      </w:pPr>
    </w:p>
    <w:p w:rsidR="0037538A" w:rsidRPr="0037538A" w:rsidRDefault="0037538A" w:rsidP="0037538A">
      <w:pPr>
        <w:widowControl w:val="0"/>
        <w:autoSpaceDE w:val="0"/>
        <w:autoSpaceDN w:val="0"/>
        <w:spacing w:before="6" w:after="0" w:line="240" w:lineRule="auto"/>
        <w:rPr>
          <w:rFonts w:ascii="Times New Roman" w:eastAsia="Trebuchet MS" w:hAnsi="Trebuchet MS" w:cs="Trebuchet MS"/>
          <w:bCs/>
          <w:sz w:val="29"/>
          <w:szCs w:val="34"/>
        </w:rPr>
      </w:pPr>
    </w:p>
    <w:tbl>
      <w:tblPr>
        <w:tblW w:w="0" w:type="auto"/>
        <w:tblInd w:w="116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5863"/>
        <w:gridCol w:w="385"/>
        <w:gridCol w:w="385"/>
        <w:gridCol w:w="385"/>
        <w:gridCol w:w="385"/>
        <w:gridCol w:w="385"/>
        <w:gridCol w:w="385"/>
      </w:tblGrid>
      <w:tr w:rsidR="0037538A" w:rsidRPr="0037538A" w:rsidTr="009B3E96">
        <w:trPr>
          <w:trHeight w:hRule="exact" w:val="40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147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1.4 Teacher teams and collaborative groups regularly interact to address common issues regarding curriculum, assessment, instruction, and the achievement of all</w:t>
            </w:r>
            <w:r w:rsidRPr="0037538A">
              <w:rPr>
                <w:rFonts w:ascii="Trebuchet MS" w:eastAsia="Calibri" w:hAnsi="Calibri" w:cs="Calibri"/>
                <w:b/>
                <w:color w:val="231F20"/>
                <w:spacing w:val="1"/>
                <w:sz w:val="19"/>
              </w:rPr>
              <w:t xml:space="preserve"> </w:t>
            </w: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students.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 professional learning community (PLC) process is in place in our 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PLC collaborative teams have written goals.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School leaders regularly examine PLC collaborative teams’ progress toward their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goals.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PLC collaborative teams create common assessments.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PLC collaborative teams analyze student achievement and growth.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Data teams are in place in our 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school’s data teams have written goals.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regularly examine data teams’ progress toward their goals.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88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495"/>
              <w:jc w:val="both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leaders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collect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review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minutes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notes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from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PLC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collaborative team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data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team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meetings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to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ensure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that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teams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are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focusing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on</w:t>
            </w:r>
            <w:r w:rsidRPr="0037538A">
              <w:rPr>
                <w:rFonts w:ascii="Calibri" w:eastAsia="Calibri" w:hAnsi="Calibri" w:cs="Calibri"/>
                <w:color w:val="231F20"/>
                <w:spacing w:val="-5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student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achievement.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78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w w:val="105"/>
                <w:sz w:val="19"/>
              </w:rPr>
              <w:t>1.5 Teachers and staff have formal ways to provide input regarding</w:t>
            </w:r>
          </w:p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61" w:lineRule="auto"/>
              <w:ind w:left="127" w:right="162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optimal functioning of the school.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collection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systems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are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place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to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collect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opinion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from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teachers</w:t>
            </w:r>
            <w:r w:rsidRPr="0037538A">
              <w:rPr>
                <w:rFonts w:ascii="Calibri" w:eastAsia="Calibri" w:hAnsi="Calibri" w:cs="Calibri"/>
                <w:color w:val="231F20"/>
                <w:spacing w:val="-27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 xml:space="preserve">and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staff regarding the optimal functioning of our</w:t>
            </w:r>
            <w:r w:rsidRPr="0037538A">
              <w:rPr>
                <w:rFonts w:ascii="Calibri" w:eastAsia="Calibri" w:hAnsi="Calibri" w:cs="Calibri"/>
                <w:color w:val="231F20"/>
                <w:spacing w:val="-18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Opinion data collected from teachers and staff are archived.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Reports of opinion data from teachers and staff are regularly generated.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The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manner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which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opinion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from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teachers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staff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are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used</w:t>
            </w:r>
            <w:r w:rsidRPr="0037538A">
              <w:rPr>
                <w:rFonts w:ascii="Calibri" w:eastAsia="Calibri" w:hAnsi="Calibri" w:cs="Calibri"/>
                <w:color w:val="231F20"/>
                <w:spacing w:val="-24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is transparent.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176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improvement team regularly provides input and feedback about our school’s improvement plan.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172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1.6 Students, parents, and the community have formal ways to provide input regarding</w:t>
            </w:r>
          </w:p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61" w:lineRule="auto"/>
              <w:ind w:left="127" w:right="162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proofErr w:type="gramEnd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optimal functioning of the school.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collection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systems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are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in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place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to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collect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opinion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data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from</w:t>
            </w:r>
            <w:r w:rsidRPr="0037538A">
              <w:rPr>
                <w:rFonts w:ascii="Calibri" w:eastAsia="Calibri" w:hAnsi="Calibri" w:cs="Calibri"/>
                <w:color w:val="231F20"/>
                <w:spacing w:val="-19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 xml:space="preserve">students,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parents,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and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the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community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regarding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the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optimal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functioning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of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</w:t>
            </w:r>
            <w:r w:rsidRPr="0037538A">
              <w:rPr>
                <w:rFonts w:ascii="Calibri" w:eastAsia="Calibri" w:hAnsi="Calibri" w:cs="Calibri"/>
                <w:color w:val="231F20"/>
                <w:spacing w:val="-6"/>
                <w:w w:val="95"/>
                <w:sz w:val="18"/>
              </w:rPr>
              <w:t xml:space="preserve"> </w:t>
            </w: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Opinion data collected from students, parents, and the community are archived.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Reports of opinion data from students, parents, and the community are regularly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generated.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176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The manner in which opinion data from students, parents, and the community are used is transparent.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Our school hosts an interactive website for students, parents, and the community.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76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use social networking technologies (such as Twitter and Facebook) to involve students, parents, and the community.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host virtual town hall meetings.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School leaders conduct focus group meetings with students, parents, and the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community.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host or speak at community/business luncheons.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</w:tbl>
    <w:p w:rsidR="0037538A" w:rsidRPr="0037538A" w:rsidRDefault="0037538A" w:rsidP="0037538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</w:rPr>
        <w:sectPr w:rsidR="0037538A" w:rsidRPr="0037538A">
          <w:pgSz w:w="12600" w:h="16200"/>
          <w:pgMar w:top="1100" w:right="1340" w:bottom="1360" w:left="1160" w:header="720" w:footer="1163" w:gutter="0"/>
          <w:cols w:space="720"/>
        </w:sectPr>
      </w:pPr>
    </w:p>
    <w:p w:rsidR="0037538A" w:rsidRPr="0037538A" w:rsidRDefault="0037538A" w:rsidP="0037538A">
      <w:pPr>
        <w:widowControl w:val="0"/>
        <w:autoSpaceDE w:val="0"/>
        <w:autoSpaceDN w:val="0"/>
        <w:spacing w:before="6" w:after="0" w:line="240" w:lineRule="auto"/>
        <w:rPr>
          <w:rFonts w:ascii="Times New Roman" w:eastAsia="Trebuchet MS" w:hAnsi="Trebuchet MS" w:cs="Trebuchet MS"/>
          <w:bCs/>
          <w:sz w:val="29"/>
          <w:szCs w:val="34"/>
        </w:rPr>
      </w:pPr>
    </w:p>
    <w:tbl>
      <w:tblPr>
        <w:tblW w:w="0" w:type="auto"/>
        <w:tblInd w:w="116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5863"/>
        <w:gridCol w:w="385"/>
        <w:gridCol w:w="385"/>
        <w:gridCol w:w="385"/>
        <w:gridCol w:w="385"/>
        <w:gridCol w:w="385"/>
        <w:gridCol w:w="385"/>
      </w:tblGrid>
      <w:tr w:rsidR="0037538A" w:rsidRPr="0037538A" w:rsidTr="009B3E96">
        <w:trPr>
          <w:trHeight w:hRule="exact" w:val="64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78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1.7 The success of the whole school, as well as individuals within the school, is appropriately acknowledged.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Our school’s accomplishments have been adequately acknowledged and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celebrated.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970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My team’s or department’s accomplishments have been adequately acknowledged and celebrated.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My individual accomplishments have been adequately acknowledged and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celebrated.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112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acknowledge and celebrate individual accomplishments, teacher- team or department accomplishments, and whole-school accomplishments in</w:t>
            </w:r>
          </w:p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proofErr w:type="gramStart"/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a</w:t>
            </w:r>
            <w:proofErr w:type="gramEnd"/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 variety of ways (for example, through faculty celebrations, newsletters to parents, announcements, the school website, or social media).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regularly celebrate the successes of individuals in a variety of positions in the school (such as teachers or support staff).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 w:val="restart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2" w:after="0" w:line="261" w:lineRule="auto"/>
              <w:ind w:left="127" w:right="319"/>
              <w:rPr>
                <w:rFonts w:ascii="Trebuchet MS" w:eastAsia="Calibri" w:hAnsi="Calibri" w:cs="Calibri"/>
                <w:b/>
                <w:sz w:val="19"/>
              </w:rPr>
            </w:pP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1.8</w:t>
            </w:r>
            <w:r w:rsidRPr="0037538A">
              <w:rPr>
                <w:rFonts w:ascii="Trebuchet MS" w:eastAsia="Calibri" w:hAnsi="Calibri" w:cs="Calibri"/>
                <w:b/>
                <w:color w:val="231F20"/>
                <w:spacing w:val="-30"/>
                <w:sz w:val="19"/>
              </w:rPr>
              <w:t xml:space="preserve"> </w:t>
            </w: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The</w:t>
            </w:r>
            <w:r w:rsidRPr="0037538A">
              <w:rPr>
                <w:rFonts w:ascii="Trebuchet MS" w:eastAsia="Calibri" w:hAnsi="Calibri" w:cs="Calibri"/>
                <w:b/>
                <w:color w:val="231F20"/>
                <w:spacing w:val="-30"/>
                <w:sz w:val="19"/>
              </w:rPr>
              <w:t xml:space="preserve"> </w:t>
            </w: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fiscal, operational, and technological resources of the school are managed in a</w:t>
            </w:r>
            <w:r w:rsidRPr="0037538A">
              <w:rPr>
                <w:rFonts w:ascii="Trebuchet MS" w:eastAsia="Calibri" w:hAnsi="Calibri" w:cs="Calibri"/>
                <w:b/>
                <w:color w:val="231F20"/>
                <w:spacing w:val="20"/>
                <w:sz w:val="19"/>
              </w:rPr>
              <w:t xml:space="preserve"> </w:t>
            </w:r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way</w:t>
            </w:r>
          </w:p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61" w:lineRule="auto"/>
              <w:ind w:left="127" w:right="162"/>
              <w:rPr>
                <w:rFonts w:ascii="Trebuchet MS" w:eastAsia="Calibri" w:hAnsi="Calibri" w:cs="Calibri"/>
                <w:b/>
                <w:sz w:val="19"/>
              </w:rPr>
            </w:pPr>
            <w:proofErr w:type="gramStart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>that</w:t>
            </w:r>
            <w:proofErr w:type="gramEnd"/>
            <w:r w:rsidRPr="0037538A">
              <w:rPr>
                <w:rFonts w:ascii="Trebuchet MS" w:eastAsia="Calibri" w:hAnsi="Calibri" w:cs="Calibri"/>
                <w:b/>
                <w:color w:val="231F20"/>
                <w:sz w:val="19"/>
              </w:rPr>
              <w:t xml:space="preserve"> directly supports teachers.</w:t>
            </w: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have adequate materials to teach effectively.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I have adequate time to teach effectively.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develop, submit, and implement detailed budgets.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 xml:space="preserve">School leaders successfully access and leverage a variety of fiscal resources </w:t>
            </w:r>
            <w:r w:rsidRPr="0037538A">
              <w:rPr>
                <w:rFonts w:ascii="Calibri" w:eastAsia="Calibri" w:hAnsi="Calibri" w:cs="Calibri"/>
                <w:color w:val="231F20"/>
                <w:sz w:val="18"/>
              </w:rPr>
              <w:t>(such as grants or title funds).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manage time to maximize a focus on instruction.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40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direct the use of technology to improve teaching and learning.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  <w:tr w:rsidR="0037538A" w:rsidRPr="0037538A" w:rsidTr="009B3E96">
        <w:trPr>
          <w:trHeight w:hRule="exact" w:val="645"/>
        </w:trPr>
        <w:tc>
          <w:tcPr>
            <w:tcW w:w="1683" w:type="dxa"/>
            <w:vMerge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63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61" w:lineRule="auto"/>
              <w:ind w:left="127" w:right="269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5"/>
                <w:sz w:val="18"/>
              </w:rPr>
              <w:t>School leaders provide adequate training for the instructional technology teachers are expected to use.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left="127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1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2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3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4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6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5</w:t>
            </w:r>
          </w:p>
        </w:tc>
        <w:tc>
          <w:tcPr>
            <w:tcW w:w="385" w:type="dxa"/>
          </w:tcPr>
          <w:p w:rsidR="0037538A" w:rsidRPr="0037538A" w:rsidRDefault="0037538A" w:rsidP="0037538A">
            <w:pPr>
              <w:widowControl w:val="0"/>
              <w:autoSpaceDE w:val="0"/>
              <w:autoSpaceDN w:val="0"/>
              <w:spacing w:before="91" w:after="0" w:line="240" w:lineRule="auto"/>
              <w:ind w:right="2"/>
              <w:jc w:val="center"/>
              <w:rPr>
                <w:rFonts w:ascii="Calibri" w:eastAsia="Calibri" w:hAnsi="Calibri" w:cs="Calibri"/>
                <w:sz w:val="18"/>
              </w:rPr>
            </w:pPr>
            <w:r w:rsidRPr="0037538A">
              <w:rPr>
                <w:rFonts w:ascii="Calibri" w:eastAsia="Calibri" w:hAnsi="Calibri" w:cs="Calibri"/>
                <w:color w:val="231F20"/>
                <w:w w:val="94"/>
                <w:sz w:val="18"/>
              </w:rPr>
              <w:t>N</w:t>
            </w:r>
          </w:p>
        </w:tc>
      </w:tr>
    </w:tbl>
    <w:p w:rsidR="00522F65" w:rsidRDefault="00522F65"/>
    <w:sectPr w:rsidR="00522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DED" w:rsidRDefault="00B73DED" w:rsidP="00243237">
      <w:pPr>
        <w:spacing w:after="0" w:line="240" w:lineRule="auto"/>
      </w:pPr>
      <w:r>
        <w:separator/>
      </w:r>
    </w:p>
  </w:endnote>
  <w:endnote w:type="continuationSeparator" w:id="0">
    <w:p w:rsidR="00B73DED" w:rsidRDefault="00B73DED" w:rsidP="0024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1" w:rsidRDefault="00B73DED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8E4E82D" wp14:editId="60ABE787">
              <wp:simplePos x="0" y="0"/>
              <wp:positionH relativeFrom="page">
                <wp:posOffset>6445885</wp:posOffset>
              </wp:positionH>
              <wp:positionV relativeFrom="page">
                <wp:posOffset>9408795</wp:posOffset>
              </wp:positionV>
              <wp:extent cx="617855" cy="161290"/>
              <wp:effectExtent l="0" t="0" r="3810" b="2540"/>
              <wp:wrapNone/>
              <wp:docPr id="7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 xml:space="preserve"> 2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4E82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2" type="#_x0000_t202" style="position:absolute;margin-left:507.55pt;margin-top:740.85pt;width:48.65pt;height:12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GotA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" filled="f" stroked="f">
              <v:textbox inset="0,0,0,0">
                <w:txbxContent>
                  <w:p w:rsidR="007A4FD1" w:rsidRDefault="00B73DED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58595B"/>
                        <w:w w:val="115"/>
                        <w:sz w:val="18"/>
                      </w:rPr>
                      <w:t>Page</w:t>
                    </w:r>
                    <w:r>
                      <w:rPr>
                        <w:color w:val="58595B"/>
                        <w:w w:val="115"/>
                        <w:sz w:val="18"/>
                      </w:rPr>
                      <w:t xml:space="preserve"> 2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DDE1670" wp14:editId="0C0F8BDA">
              <wp:simplePos x="0" y="0"/>
              <wp:positionH relativeFrom="page">
                <wp:posOffset>1450340</wp:posOffset>
              </wp:positionH>
              <wp:positionV relativeFrom="page">
                <wp:posOffset>9671050</wp:posOffset>
              </wp:positionV>
              <wp:extent cx="4986655" cy="146050"/>
              <wp:effectExtent l="2540" t="3175" r="1905" b="3175"/>
              <wp:wrapNone/>
              <wp:docPr id="75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10"/>
                              <w:sz w:val="16"/>
                            </w:rPr>
                            <w:t xml:space="preserve">A Handbook for High Reliability Schools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© 2014 </w:t>
                          </w:r>
                          <w:proofErr w:type="spellStart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Marzano</w:t>
                          </w:r>
                          <w:proofErr w:type="spellEnd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 Research Laboratory • marzanoresearch.com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1670" id="Text Box 73" o:spid="_x0000_s1033" type="#_x0000_t202" style="position:absolute;margin-left:114.2pt;margin-top:761.5pt;width:392.6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AP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" filled="f" stroked="f">
              <v:textbox inset="0,0,0,0">
                <w:txbxContent>
                  <w:p w:rsidR="007A4FD1" w:rsidRDefault="00B73DED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6"/>
                      </w:rPr>
                      <w:t xml:space="preserve">A Handbook for High Reliability Schools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 xml:space="preserve">© 2014 </w:t>
                    </w:r>
                    <w:proofErr w:type="spellStart"/>
                    <w:r>
                      <w:rPr>
                        <w:color w:val="231F20"/>
                        <w:w w:val="110"/>
                        <w:sz w:val="16"/>
                      </w:rPr>
                      <w:t>Marzano</w:t>
                    </w:r>
                    <w:proofErr w:type="spellEnd"/>
                    <w:r>
                      <w:rPr>
                        <w:color w:val="231F20"/>
                        <w:w w:val="110"/>
                        <w:sz w:val="16"/>
                      </w:rPr>
                      <w:t xml:space="preserve"> Research Laboratory • marzanoresearch.com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1" w:rsidRDefault="00B73DED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B74D069" wp14:editId="5B6C180C">
              <wp:simplePos x="0" y="0"/>
              <wp:positionH relativeFrom="page">
                <wp:posOffset>6561455</wp:posOffset>
              </wp:positionH>
              <wp:positionV relativeFrom="page">
                <wp:posOffset>9408795</wp:posOffset>
              </wp:positionV>
              <wp:extent cx="617855" cy="161290"/>
              <wp:effectExtent l="0" t="0" r="2540" b="2540"/>
              <wp:wrapNone/>
              <wp:docPr id="7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>P</w:t>
                          </w: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237">
                            <w:rPr>
                              <w:noProof/>
                              <w:color w:val="58595B"/>
                              <w:w w:val="11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95B"/>
                              <w:w w:val="115"/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4D069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4" type="#_x0000_t202" style="position:absolute;margin-left:516.65pt;margin-top:740.85pt;width:48.65pt;height:12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4EtA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" filled="f" stroked="f">
              <v:textbox inset="0,0,0,0">
                <w:txbxContent>
                  <w:p w:rsidR="007A4FD1" w:rsidRDefault="00B73DED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58595B"/>
                        <w:w w:val="115"/>
                        <w:sz w:val="18"/>
                      </w:rPr>
                      <w:t>P</w:t>
                    </w:r>
                    <w:r>
                      <w:rPr>
                        <w:color w:val="58595B"/>
                        <w:w w:val="115"/>
                        <w:sz w:val="18"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color w:val="58595B"/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237">
                      <w:rPr>
                        <w:noProof/>
                        <w:color w:val="58595B"/>
                        <w:w w:val="11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58595B"/>
                        <w:w w:val="115"/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CE35E46" wp14:editId="19A47C13">
              <wp:simplePos x="0" y="0"/>
              <wp:positionH relativeFrom="page">
                <wp:posOffset>1564640</wp:posOffset>
              </wp:positionH>
              <wp:positionV relativeFrom="page">
                <wp:posOffset>9671050</wp:posOffset>
              </wp:positionV>
              <wp:extent cx="4986655" cy="146050"/>
              <wp:effectExtent l="2540" t="3175" r="1905" b="3175"/>
              <wp:wrapNone/>
              <wp:docPr id="7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10"/>
                              <w:sz w:val="16"/>
                            </w:rPr>
                            <w:t xml:space="preserve">A Handbook for High Reliability Schools </w:t>
                          </w:r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© 2014 </w:t>
                          </w:r>
                          <w:proofErr w:type="spellStart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>Marzano</w:t>
                          </w:r>
                          <w:proofErr w:type="spellEnd"/>
                          <w:r>
                            <w:rPr>
                              <w:color w:val="231F20"/>
                              <w:w w:val="110"/>
                              <w:sz w:val="16"/>
                            </w:rPr>
                            <w:t xml:space="preserve"> Research Laboratory • marzanoresearch.com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35E46" id="Text Box 75" o:spid="_x0000_s1035" type="#_x0000_t202" style="position:absolute;margin-left:123.2pt;margin-top:761.5pt;width:392.6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k7tQ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" filled="f" stroked="f">
              <v:textbox inset="0,0,0,0">
                <w:txbxContent>
                  <w:p w:rsidR="007A4FD1" w:rsidRDefault="00B73DED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10"/>
                        <w:sz w:val="16"/>
                      </w:rPr>
                      <w:t xml:space="preserve">A Handbook for High Reliability Schools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 xml:space="preserve">© 2014 </w:t>
                    </w:r>
                    <w:proofErr w:type="spellStart"/>
                    <w:r>
                      <w:rPr>
                        <w:color w:val="231F20"/>
                        <w:w w:val="110"/>
                        <w:sz w:val="16"/>
                      </w:rPr>
                      <w:t>Marzano</w:t>
                    </w:r>
                    <w:proofErr w:type="spellEnd"/>
                    <w:r>
                      <w:rPr>
                        <w:color w:val="231F20"/>
                        <w:w w:val="110"/>
                        <w:sz w:val="16"/>
                      </w:rPr>
                      <w:t xml:space="preserve"> Research Laboratory • marzanoresearch.com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DED" w:rsidRDefault="00B73DED" w:rsidP="00243237">
      <w:pPr>
        <w:spacing w:after="0" w:line="240" w:lineRule="auto"/>
      </w:pPr>
      <w:r>
        <w:separator/>
      </w:r>
    </w:p>
  </w:footnote>
  <w:footnote w:type="continuationSeparator" w:id="0">
    <w:p w:rsidR="00B73DED" w:rsidRDefault="00B73DED" w:rsidP="0024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1" w:rsidRDefault="00B73DED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534B33" wp14:editId="4F78A610">
              <wp:simplePos x="0" y="0"/>
              <wp:positionH relativeFrom="page">
                <wp:posOffset>800100</wp:posOffset>
              </wp:positionH>
              <wp:positionV relativeFrom="page">
                <wp:posOffset>457200</wp:posOffset>
              </wp:positionV>
              <wp:extent cx="6286500" cy="241300"/>
              <wp:effectExtent l="0" t="0" r="0" b="0"/>
              <wp:wrapNone/>
              <wp:docPr id="84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241300"/>
                      </a:xfrm>
                      <a:prstGeom prst="rect">
                        <a:avLst/>
                      </a:prstGeom>
                      <a:solidFill>
                        <a:srgbClr val="D1D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6AE08" id="Rectangle 80" o:spid="_x0000_s1026" style="position:absolute;margin-left:63pt;margin-top:36pt;width:49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" fillcolor="#d1d3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87990A" wp14:editId="0706FDB0">
              <wp:simplePos x="0" y="0"/>
              <wp:positionH relativeFrom="page">
                <wp:posOffset>1095375</wp:posOffset>
              </wp:positionH>
              <wp:positionV relativeFrom="page">
                <wp:posOffset>481330</wp:posOffset>
              </wp:positionV>
              <wp:extent cx="53975" cy="175895"/>
              <wp:effectExtent l="0" t="0" r="3175" b="0"/>
              <wp:wrapNone/>
              <wp:docPr id="83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w w:val="48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7990A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86.25pt;margin-top:37.9pt;width:4.25pt;height:1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2GrAIAAKk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" filled="f" stroked="f">
              <v:textbox inset="0,0,0,0">
                <w:txbxContent>
                  <w:p w:rsidR="007A4FD1" w:rsidRDefault="00B73DED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48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3EEF60" wp14:editId="337216AF">
              <wp:simplePos x="0" y="0"/>
              <wp:positionH relativeFrom="page">
                <wp:posOffset>847725</wp:posOffset>
              </wp:positionH>
              <wp:positionV relativeFrom="page">
                <wp:posOffset>494030</wp:posOffset>
              </wp:positionV>
              <wp:extent cx="225425" cy="175895"/>
              <wp:effectExtent l="0" t="0" r="3175" b="0"/>
              <wp:wrapNone/>
              <wp:docPr id="82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w w:val="11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EEF60" id="Text Box 78" o:spid="_x0000_s1027" type="#_x0000_t202" style="position:absolute;margin-left:66.75pt;margin-top:38.9pt;width:17.75pt;height:1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h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" filled="f" stroked="f">
              <v:textbox inset="0,0,0,0">
                <w:txbxContent>
                  <w:p w:rsidR="007A4FD1" w:rsidRDefault="00B73DED">
                    <w:pPr>
                      <w:spacing w:before="1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/>
                        <w:w w:val="110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DD0520" wp14:editId="4C1A7664">
              <wp:simplePos x="0" y="0"/>
              <wp:positionH relativeFrom="page">
                <wp:posOffset>3360420</wp:posOffset>
              </wp:positionH>
              <wp:positionV relativeFrom="page">
                <wp:posOffset>494030</wp:posOffset>
              </wp:positionV>
              <wp:extent cx="1188085" cy="175895"/>
              <wp:effectExtent l="0" t="0" r="4445" b="0"/>
              <wp:wrapNone/>
              <wp:docPr id="8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20"/>
                            </w:rPr>
                            <w:t>REPRODUCIBLE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D0520" id="Text Box 77" o:spid="_x0000_s1028" type="#_x0000_t202" style="position:absolute;margin-left:264.6pt;margin-top:38.9pt;width:93.55pt;height:1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BY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" filled="f" stroked="f">
              <v:textbox inset="0,0,0,0">
                <w:txbxContent>
                  <w:p w:rsidR="007A4FD1" w:rsidRDefault="00B73DED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REPRODUCIBLE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1" w:rsidRDefault="00B73DED">
    <w:pPr>
      <w:pStyle w:val="Body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CA508" wp14:editId="6794016A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6286500" cy="241300"/>
              <wp:effectExtent l="0" t="0" r="0" b="0"/>
              <wp:wrapNone/>
              <wp:docPr id="80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241300"/>
                      </a:xfrm>
                      <a:prstGeom prst="rect">
                        <a:avLst/>
                      </a:prstGeom>
                      <a:solidFill>
                        <a:srgbClr val="D1D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18CEF" id="Rectangle 84" o:spid="_x0000_s1026" style="position:absolute;margin-left:1in;margin-top:36pt;width:49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" fillcolor="#d1d3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0733B9" wp14:editId="13580F7C">
              <wp:simplePos x="0" y="0"/>
              <wp:positionH relativeFrom="page">
                <wp:posOffset>6851650</wp:posOffset>
              </wp:positionH>
              <wp:positionV relativeFrom="page">
                <wp:posOffset>481330</wp:posOffset>
              </wp:positionV>
              <wp:extent cx="53975" cy="175895"/>
              <wp:effectExtent l="3175" t="0" r="0" b="0"/>
              <wp:wrapNone/>
              <wp:docPr id="79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w w:val="48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733B9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9" type="#_x0000_t202" style="position:absolute;margin-left:539.5pt;margin-top:37.9pt;width:4.25pt;height:1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hYrwIAALA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" filled="f" stroked="f">
              <v:textbox inset="0,0,0,0">
                <w:txbxContent>
                  <w:p w:rsidR="007A4FD1" w:rsidRDefault="00B73DED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48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56C244" wp14:editId="7F6789B5">
              <wp:simplePos x="0" y="0"/>
              <wp:positionH relativeFrom="page">
                <wp:posOffset>3474720</wp:posOffset>
              </wp:positionH>
              <wp:positionV relativeFrom="page">
                <wp:posOffset>494030</wp:posOffset>
              </wp:positionV>
              <wp:extent cx="1188085" cy="175895"/>
              <wp:effectExtent l="0" t="0" r="4445" b="0"/>
              <wp:wrapNone/>
              <wp:docPr id="78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20"/>
                            </w:rPr>
                            <w:t>REPRODUCIBLE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6C244" id="Text Box 82" o:spid="_x0000_s1030" type="#_x0000_t202" style="position:absolute;margin-left:273.6pt;margin-top:38.9pt;width:93.55pt;height:1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FHsA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" filled="f" stroked="f">
              <v:textbox inset="0,0,0,0">
                <w:txbxContent>
                  <w:p w:rsidR="007A4FD1" w:rsidRDefault="00B73DED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REPRODUCIBLE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1AF13F" wp14:editId="1EA5C78B">
              <wp:simplePos x="0" y="0"/>
              <wp:positionH relativeFrom="page">
                <wp:posOffset>6944360</wp:posOffset>
              </wp:positionH>
              <wp:positionV relativeFrom="page">
                <wp:posOffset>494030</wp:posOffset>
              </wp:positionV>
              <wp:extent cx="225425" cy="175895"/>
              <wp:effectExtent l="635" t="0" r="2540" b="0"/>
              <wp:wrapNone/>
              <wp:docPr id="77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FD1" w:rsidRDefault="00B73DED">
                          <w:pPr>
                            <w:spacing w:before="1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237">
                            <w:rPr>
                              <w:noProof/>
                              <w:color w:val="FFFFFF"/>
                              <w:w w:val="11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AF13F" id="Text Box 81" o:spid="_x0000_s1031" type="#_x0000_t202" style="position:absolute;margin-left:546.8pt;margin-top:38.9pt;width:17.75pt;height:1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81rw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" filled="f" stroked="f">
              <v:textbox inset="0,0,0,0">
                <w:txbxContent>
                  <w:p w:rsidR="007A4FD1" w:rsidRDefault="00B73DED">
                    <w:pPr>
                      <w:spacing w:before="1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237">
                      <w:rPr>
                        <w:noProof/>
                        <w:color w:val="FFFFFF"/>
                        <w:w w:val="11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8A"/>
    <w:rsid w:val="00243237"/>
    <w:rsid w:val="0037538A"/>
    <w:rsid w:val="00522F65"/>
    <w:rsid w:val="00B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7AD2"/>
  <w15:chartTrackingRefBased/>
  <w15:docId w15:val="{23489537-E265-4F1E-950B-1E3D263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38A"/>
  </w:style>
  <w:style w:type="paragraph" w:styleId="Header">
    <w:name w:val="header"/>
    <w:basedOn w:val="Normal"/>
    <w:link w:val="HeaderChar"/>
    <w:uiPriority w:val="99"/>
    <w:unhideWhenUsed/>
    <w:rsid w:val="0024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37"/>
  </w:style>
  <w:style w:type="paragraph" w:styleId="Footer">
    <w:name w:val="footer"/>
    <w:basedOn w:val="Normal"/>
    <w:link w:val="FooterChar"/>
    <w:uiPriority w:val="99"/>
    <w:unhideWhenUsed/>
    <w:rsid w:val="0024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2</cp:revision>
  <dcterms:created xsi:type="dcterms:W3CDTF">2020-07-01T12:50:00Z</dcterms:created>
  <dcterms:modified xsi:type="dcterms:W3CDTF">2020-07-01T12:54:00Z</dcterms:modified>
</cp:coreProperties>
</file>