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D70F" w14:textId="77777777" w:rsidR="00774634" w:rsidRDefault="00D50C26" w:rsidP="00774634">
      <w:pPr>
        <w:rPr>
          <w:b/>
          <w:sz w:val="32"/>
        </w:rPr>
      </w:pPr>
      <w:r>
        <w:rPr>
          <w:b/>
          <w:noProof/>
          <w:sz w:val="32"/>
        </w:rPr>
        <w:drawing>
          <wp:inline distT="0" distB="0" distL="0" distR="0" wp14:anchorId="5BBD9D79" wp14:editId="48A9920C">
            <wp:extent cx="1162454"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7">
                      <a:extLst>
                        <a:ext uri="{28A0092B-C50C-407E-A947-70E740481C1C}">
                          <a14:useLocalDpi xmlns:a14="http://schemas.microsoft.com/office/drawing/2010/main" val="0"/>
                        </a:ext>
                      </a:extLst>
                    </a:blip>
                    <a:stretch>
                      <a:fillRect/>
                    </a:stretch>
                  </pic:blipFill>
                  <pic:spPr>
                    <a:xfrm>
                      <a:off x="0" y="0"/>
                      <a:ext cx="1164080" cy="358641"/>
                    </a:xfrm>
                    <a:prstGeom prst="rect">
                      <a:avLst/>
                    </a:prstGeom>
                  </pic:spPr>
                </pic:pic>
              </a:graphicData>
            </a:graphic>
          </wp:inline>
        </w:drawing>
      </w:r>
      <w:r>
        <w:rPr>
          <w:b/>
          <w:sz w:val="32"/>
        </w:rPr>
        <w:t xml:space="preserve">       </w:t>
      </w:r>
      <w:r w:rsidR="00774634">
        <w:rPr>
          <w:b/>
          <w:sz w:val="32"/>
        </w:rPr>
        <w:t>PRINCIPAL-TEACHER TEAM</w:t>
      </w:r>
      <w:r w:rsidR="00B17057">
        <w:rPr>
          <w:b/>
          <w:sz w:val="32"/>
        </w:rPr>
        <w:t xml:space="preserve"> IPLI ACTION </w:t>
      </w:r>
    </w:p>
    <w:p w14:paraId="2C54A782" w14:textId="17D293AE" w:rsidR="00D50C26" w:rsidRDefault="00774634" w:rsidP="00774634">
      <w:pPr>
        <w:rPr>
          <w:b/>
          <w:sz w:val="32"/>
        </w:rPr>
      </w:pPr>
      <w:r>
        <w:rPr>
          <w:b/>
          <w:sz w:val="32"/>
        </w:rPr>
        <w:tab/>
      </w:r>
      <w:r>
        <w:rPr>
          <w:b/>
          <w:sz w:val="32"/>
        </w:rPr>
        <w:tab/>
      </w:r>
      <w:r>
        <w:rPr>
          <w:b/>
          <w:sz w:val="32"/>
        </w:rPr>
        <w:tab/>
        <w:t xml:space="preserve">   </w:t>
      </w:r>
      <w:r w:rsidR="00445FA3">
        <w:rPr>
          <w:b/>
          <w:sz w:val="32"/>
        </w:rPr>
        <w:tab/>
      </w:r>
      <w:r w:rsidR="00445FA3">
        <w:rPr>
          <w:b/>
          <w:sz w:val="32"/>
        </w:rPr>
        <w:tab/>
        <w:t xml:space="preserve">  </w:t>
      </w:r>
      <w:r w:rsidR="00B17057">
        <w:rPr>
          <w:b/>
          <w:sz w:val="32"/>
        </w:rPr>
        <w:t>RESEARCH CYCLE</w:t>
      </w:r>
      <w:r w:rsidR="001E034E">
        <w:rPr>
          <w:b/>
          <w:sz w:val="32"/>
        </w:rPr>
        <w:t xml:space="preserve"> </w:t>
      </w:r>
    </w:p>
    <w:p w14:paraId="688C0B6C" w14:textId="390962DD" w:rsidR="009F15F1" w:rsidRPr="009F15F1" w:rsidRDefault="00D50C26" w:rsidP="009F15F1">
      <w:pPr>
        <w:jc w:val="center"/>
        <w:rPr>
          <w:b/>
          <w:sz w:val="32"/>
        </w:rPr>
      </w:pPr>
      <w:r>
        <w:rPr>
          <w:b/>
          <w:sz w:val="32"/>
        </w:rPr>
        <w:t xml:space="preserve">        </w:t>
      </w:r>
      <w:r w:rsidR="00A66D4D">
        <w:rPr>
          <w:b/>
          <w:sz w:val="32"/>
        </w:rPr>
        <w:t>20</w:t>
      </w:r>
      <w:r w:rsidR="00F231BA">
        <w:rPr>
          <w:b/>
          <w:sz w:val="32"/>
        </w:rPr>
        <w:t>20</w:t>
      </w:r>
      <w:r w:rsidR="00A66D4D">
        <w:rPr>
          <w:b/>
          <w:sz w:val="32"/>
        </w:rPr>
        <w:t xml:space="preserve"> - 202</w:t>
      </w:r>
      <w:r w:rsidR="00F231BA">
        <w:rPr>
          <w:b/>
          <w:sz w:val="32"/>
        </w:rPr>
        <w:t>1</w:t>
      </w:r>
    </w:p>
    <w:p w14:paraId="316C2787" w14:textId="4AEA8991" w:rsidR="00F7463C" w:rsidRPr="00866FBB" w:rsidRDefault="00F7463C" w:rsidP="00F7463C">
      <w:pPr>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r w:rsidR="00650353">
        <w:rPr>
          <w:b/>
          <w:u w:val="single"/>
        </w:rPr>
        <w:tab/>
      </w:r>
    </w:p>
    <w:p w14:paraId="1D353CBD" w14:textId="77777777" w:rsidR="00F7463C" w:rsidRDefault="00F7463C" w:rsidP="00F7463C">
      <w:pPr>
        <w:rPr>
          <w:b/>
        </w:rPr>
      </w:pPr>
      <w:r>
        <w:rPr>
          <w:b/>
        </w:rPr>
        <w:t xml:space="preserve">SEPTEMBER </w:t>
      </w:r>
      <w:r>
        <w:rPr>
          <w:b/>
        </w:rPr>
        <w:tab/>
      </w:r>
      <w:r>
        <w:rPr>
          <w:b/>
        </w:rPr>
        <w:tab/>
        <w:t>SHARING LEARNING:  THE AR MINI-CYCLE</w:t>
      </w:r>
    </w:p>
    <w:p w14:paraId="1E67D835" w14:textId="21CB219C" w:rsidR="00F7463C" w:rsidRDefault="00F7463C" w:rsidP="00F7463C">
      <w:pPr>
        <w:rPr>
          <w:b/>
        </w:rPr>
      </w:pPr>
      <w:r>
        <w:rPr>
          <w:b/>
        </w:rPr>
        <w:t>SEMINAR</w:t>
      </w:r>
      <w:r w:rsidR="00A66D4D">
        <w:rPr>
          <w:b/>
        </w:rPr>
        <w:t xml:space="preserve"> (9/2</w:t>
      </w:r>
      <w:r w:rsidR="00F231BA">
        <w:rPr>
          <w:b/>
        </w:rPr>
        <w:t>2</w:t>
      </w:r>
      <w:r w:rsidR="005D0931">
        <w:rPr>
          <w:b/>
        </w:rPr>
        <w:t>)</w:t>
      </w:r>
    </w:p>
    <w:p w14:paraId="10DE2FEA" w14:textId="77777777" w:rsidR="00F7463C" w:rsidRPr="0066517D" w:rsidRDefault="00F7463C" w:rsidP="00F7463C">
      <w:pPr>
        <w:rPr>
          <w:b/>
        </w:rPr>
      </w:pPr>
      <w:r w:rsidRPr="0066517D">
        <w:rPr>
          <w:b/>
        </w:rPr>
        <w:tab/>
      </w:r>
      <w:r w:rsidRPr="0066517D">
        <w:rPr>
          <w:b/>
        </w:rPr>
        <w:tab/>
      </w:r>
      <w:r w:rsidRPr="0066517D">
        <w:rPr>
          <w:b/>
        </w:rPr>
        <w:tab/>
      </w:r>
    </w:p>
    <w:p w14:paraId="76A18AF7" w14:textId="766F5CFB" w:rsidR="00650353" w:rsidRDefault="00650353" w:rsidP="00650353">
      <w:pPr>
        <w:tabs>
          <w:tab w:val="left" w:pos="810"/>
        </w:tabs>
        <w:ind w:left="720"/>
        <w:rPr>
          <w:i/>
        </w:rPr>
      </w:pPr>
      <w:r>
        <w:rPr>
          <w:i/>
        </w:rPr>
        <w:t xml:space="preserve">In addition to some great learning through keynoters at this meeting, you will meet with your mentor in your regional cohort groups to touch base with one another as well as share what you learned through the completion of your </w:t>
      </w:r>
      <w:r w:rsidR="00EB1E66">
        <w:rPr>
          <w:i/>
        </w:rPr>
        <w:t xml:space="preserve">team </w:t>
      </w:r>
      <w:r>
        <w:rPr>
          <w:i/>
        </w:rPr>
        <w:t xml:space="preserve">mini-action research cycle. </w:t>
      </w:r>
    </w:p>
    <w:p w14:paraId="05CD37EE" w14:textId="77777777" w:rsidR="00917832" w:rsidRDefault="00917832" w:rsidP="00650353">
      <w:pPr>
        <w:tabs>
          <w:tab w:val="left" w:pos="810"/>
        </w:tabs>
        <w:ind w:left="720"/>
        <w:rPr>
          <w:i/>
        </w:rPr>
      </w:pPr>
    </w:p>
    <w:p w14:paraId="2CE74861" w14:textId="0FBFECFD" w:rsidR="00917832" w:rsidRDefault="00A66D4D" w:rsidP="00650353">
      <w:pPr>
        <w:tabs>
          <w:tab w:val="left" w:pos="810"/>
        </w:tabs>
        <w:ind w:left="720"/>
        <w:rPr>
          <w:i/>
        </w:rPr>
      </w:pPr>
      <w:r>
        <w:rPr>
          <w:i/>
        </w:rPr>
        <w:t>At the Summer Seminar, you received</w:t>
      </w:r>
      <w:r w:rsidR="00917832">
        <w:rPr>
          <w:i/>
        </w:rPr>
        <w:t xml:space="preserve"> </w:t>
      </w:r>
      <w:r w:rsidR="00917832" w:rsidRPr="00917832">
        <w:rPr>
          <w:i/>
          <w:u w:val="single"/>
        </w:rPr>
        <w:t>The</w:t>
      </w:r>
      <w:r w:rsidR="00917832">
        <w:rPr>
          <w:u w:val="single"/>
        </w:rPr>
        <w:t xml:space="preserve"> PLC Book.</w:t>
      </w:r>
      <w:r w:rsidR="00917832">
        <w:rPr>
          <w:i/>
        </w:rPr>
        <w:t xml:space="preserve">  This book is a resource to help you work with your two teacher-leaders in the development of your team’s action research project.  It parallels the book you used last year to guide you through your personal AR cycle.</w:t>
      </w:r>
    </w:p>
    <w:p w14:paraId="2C7DF227" w14:textId="77777777" w:rsidR="00917832" w:rsidRDefault="00917832" w:rsidP="00650353">
      <w:pPr>
        <w:tabs>
          <w:tab w:val="left" w:pos="810"/>
        </w:tabs>
        <w:ind w:left="720"/>
        <w:rPr>
          <w:i/>
        </w:rPr>
      </w:pPr>
    </w:p>
    <w:p w14:paraId="2E77D9EB" w14:textId="36DEA353" w:rsidR="00917832" w:rsidRDefault="00917832" w:rsidP="00650353">
      <w:pPr>
        <w:tabs>
          <w:tab w:val="left" w:pos="810"/>
        </w:tabs>
        <w:ind w:left="720"/>
        <w:rPr>
          <w:i/>
        </w:rPr>
      </w:pPr>
      <w:r>
        <w:rPr>
          <w:i/>
          <w:noProof/>
        </w:rPr>
        <w:drawing>
          <wp:inline distT="0" distB="0" distL="0" distR="0" wp14:anchorId="73C68446" wp14:editId="7AD77634">
            <wp:extent cx="4486910" cy="2286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2286000"/>
                    </a:xfrm>
                    <a:prstGeom prst="rect">
                      <a:avLst/>
                    </a:prstGeom>
                    <a:noFill/>
                  </pic:spPr>
                </pic:pic>
              </a:graphicData>
            </a:graphic>
          </wp:inline>
        </w:drawing>
      </w:r>
    </w:p>
    <w:p w14:paraId="2E5D0D0F" w14:textId="77777777" w:rsidR="00650353" w:rsidRDefault="00650353" w:rsidP="00650353">
      <w:pPr>
        <w:tabs>
          <w:tab w:val="left" w:pos="810"/>
        </w:tabs>
        <w:ind w:left="720"/>
        <w:rPr>
          <w:i/>
        </w:rPr>
      </w:pPr>
    </w:p>
    <w:p w14:paraId="2BA87C98" w14:textId="79C0A6E9" w:rsidR="00920B30" w:rsidRPr="00E77EBF" w:rsidRDefault="00650353"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sidRPr="00920B30">
        <w:rPr>
          <w:b/>
          <w:u w:val="single"/>
        </w:rPr>
        <w:t>To Do in Preparation for October Regional Focus-Cohort Meeting</w:t>
      </w:r>
      <w:r>
        <w:t xml:space="preserve">:  </w:t>
      </w:r>
      <w:r w:rsidR="008066F3">
        <w:t xml:space="preserve">In essence, you and the two teachers you have selected to join you this year in IPLI now constitute a small Professional Learning Community who will engage in a collaborative action research project this year focused on school improvement.  Just as you developed a wondering for your personal AR cycle </w:t>
      </w:r>
      <w:r w:rsidR="009A3F7A">
        <w:t xml:space="preserve">focused on your own leadership practice </w:t>
      </w:r>
      <w:r w:rsidR="008066F3">
        <w:t xml:space="preserve">in IPLI last year, this year you will work with your teachers to develop a question to guide your PLC work.  To aid in this process, read </w:t>
      </w:r>
      <w:r w:rsidR="008066F3" w:rsidRPr="002307F1">
        <w:t>Chapter</w:t>
      </w:r>
      <w:r w:rsidR="00EF3B55" w:rsidRPr="002307F1">
        <w:t>s 1-</w:t>
      </w:r>
      <w:r w:rsidR="008066F3" w:rsidRPr="002307F1">
        <w:t>3</w:t>
      </w:r>
      <w:r w:rsidR="00FE4736" w:rsidRPr="002307F1">
        <w:t xml:space="preserve"> of</w:t>
      </w:r>
      <w:r w:rsidR="00FE4736">
        <w:t xml:space="preserve"> </w:t>
      </w:r>
      <w:r w:rsidR="008066F3">
        <w:rPr>
          <w:i/>
        </w:rPr>
        <w:t xml:space="preserve">The PLC Book </w:t>
      </w:r>
      <w:r w:rsidR="000A6E63">
        <w:rPr>
          <w:iCs/>
        </w:rPr>
        <w:t>with your teachers, discuss the chapter</w:t>
      </w:r>
      <w:r w:rsidR="002307F1">
        <w:rPr>
          <w:iCs/>
        </w:rPr>
        <w:t>s</w:t>
      </w:r>
      <w:r w:rsidR="000A6E63">
        <w:rPr>
          <w:iCs/>
        </w:rPr>
        <w:t xml:space="preserve"> together, and</w:t>
      </w:r>
      <w:r w:rsidR="009A3F7A">
        <w:rPr>
          <w:iCs/>
        </w:rPr>
        <w:t xml:space="preserve"> develop </w:t>
      </w:r>
      <w:r w:rsidR="00A75C50">
        <w:rPr>
          <w:iCs/>
        </w:rPr>
        <w:t>a single question to guide your learning together as a small PLC this year</w:t>
      </w:r>
      <w:r w:rsidR="00FE4736" w:rsidRPr="00A8238C">
        <w:rPr>
          <w:i/>
        </w:rPr>
        <w:t xml:space="preserve">. </w:t>
      </w:r>
      <w:r w:rsidR="00A75C50">
        <w:rPr>
          <w:iCs/>
        </w:rPr>
        <w:t xml:space="preserve"> </w:t>
      </w:r>
      <w:r w:rsidR="002307F1" w:rsidRPr="00E77EBF">
        <w:rPr>
          <w:iCs/>
        </w:rPr>
        <w:t>As you develop your wondering, pl</w:t>
      </w:r>
      <w:r w:rsidR="00920B30">
        <w:rPr>
          <w:iCs/>
        </w:rPr>
        <w:t>ease keep in mind the following:</w:t>
      </w:r>
    </w:p>
    <w:p w14:paraId="41636A75" w14:textId="7382684C" w:rsidR="002307F1" w:rsidRDefault="002307F1" w:rsidP="002307F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iCs/>
        </w:rPr>
      </w:pPr>
      <w:r>
        <w:rPr>
          <w:rFonts w:ascii="Times New Roman" w:hAnsi="Times New Roman"/>
          <w:iCs/>
        </w:rPr>
        <w:t xml:space="preserve">The </w:t>
      </w:r>
      <w:r>
        <w:rPr>
          <w:rFonts w:ascii="Times New Roman" w:hAnsi="Times New Roman"/>
          <w:i/>
          <w:iCs/>
        </w:rPr>
        <w:t xml:space="preserve">PLC </w:t>
      </w:r>
      <w:r w:rsidRPr="007A7620">
        <w:rPr>
          <w:rFonts w:ascii="Times New Roman" w:hAnsi="Times New Roman"/>
          <w:i/>
          <w:iCs/>
        </w:rPr>
        <w:t>Book</w:t>
      </w:r>
      <w:r>
        <w:rPr>
          <w:rFonts w:ascii="Times New Roman" w:hAnsi="Times New Roman"/>
          <w:iCs/>
        </w:rPr>
        <w:t xml:space="preserve"> is written for teacher teams versus a leadership team, but the process is the same.  The book is simply a guide.</w:t>
      </w:r>
      <w:r w:rsidR="00917832">
        <w:rPr>
          <w:rFonts w:ascii="Times New Roman" w:hAnsi="Times New Roman"/>
          <w:iCs/>
        </w:rPr>
        <w:t xml:space="preserve">  You may also wish to refer back to </w:t>
      </w:r>
      <w:r w:rsidR="00F848CF">
        <w:rPr>
          <w:rFonts w:ascii="Times New Roman" w:hAnsi="Times New Roman"/>
          <w:i/>
          <w:iCs/>
        </w:rPr>
        <w:t>L</w:t>
      </w:r>
      <w:r w:rsidR="00917832">
        <w:rPr>
          <w:rFonts w:ascii="Times New Roman" w:hAnsi="Times New Roman"/>
          <w:i/>
          <w:iCs/>
        </w:rPr>
        <w:t>eading with Passion and Knowledge</w:t>
      </w:r>
      <w:r w:rsidR="00917832">
        <w:rPr>
          <w:rFonts w:ascii="Times New Roman" w:hAnsi="Times New Roman"/>
          <w:iCs/>
        </w:rPr>
        <w:t xml:space="preserve"> from last year.</w:t>
      </w:r>
    </w:p>
    <w:p w14:paraId="1DF7E312" w14:textId="77777777" w:rsidR="002307F1" w:rsidRPr="00E77EBF" w:rsidRDefault="002307F1" w:rsidP="002307F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iCs/>
        </w:rPr>
      </w:pPr>
      <w:r w:rsidRPr="00E77EBF">
        <w:rPr>
          <w:rFonts w:ascii="Times New Roman" w:hAnsi="Times New Roman"/>
          <w:iCs/>
        </w:rPr>
        <w:t>Your AR project should focus on increasing the learning capacity of your school.</w:t>
      </w:r>
    </w:p>
    <w:p w14:paraId="49CEF7D7" w14:textId="77777777" w:rsidR="002307F1" w:rsidRDefault="002307F1" w:rsidP="002307F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rPr>
          <w:rFonts w:ascii="Times New Roman" w:hAnsi="Times New Roman"/>
          <w:iCs/>
        </w:rPr>
      </w:pPr>
      <w:r w:rsidRPr="00E77EBF">
        <w:rPr>
          <w:rFonts w:ascii="Times New Roman" w:hAnsi="Times New Roman"/>
          <w:iCs/>
        </w:rPr>
        <w:t xml:space="preserve">Development of your wondering should come from your HRS </w:t>
      </w:r>
      <w:r>
        <w:rPr>
          <w:rFonts w:ascii="Times New Roman" w:hAnsi="Times New Roman"/>
          <w:iCs/>
        </w:rPr>
        <w:t>and other available school data (strengths and areas for potential growth).</w:t>
      </w:r>
    </w:p>
    <w:p w14:paraId="2D8D85D4" w14:textId="77777777" w:rsidR="00920B30" w:rsidRP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p>
    <w:p w14:paraId="457B3CBF" w14:textId="77777777" w:rsidR="007A7620" w:rsidRDefault="00920B30" w:rsidP="007A762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sidRPr="007A7620">
        <w:rPr>
          <w:b/>
          <w:iCs/>
        </w:rPr>
        <w:t>The Great Wondering Brainstorm for Teams</w:t>
      </w:r>
      <w:r w:rsidRPr="007A7620">
        <w:rPr>
          <w:iCs/>
        </w:rPr>
        <w:t xml:space="preserve">:  Based on your team’s review of Level 1 and Level 2 HRS data, list a few wonderings that have emerged from the data.  Once your list is complete, as a team, review the entire list and place stars next to the three </w:t>
      </w:r>
      <w:r w:rsidRPr="007A7620">
        <w:rPr>
          <w:iCs/>
        </w:rPr>
        <w:lastRenderedPageBreak/>
        <w:t xml:space="preserve">wonderings that you feel would be most important for your team to explore through the process of inquiry this IPLI year.  When you return to your school, share your top three wonderings with your faculty and staff.  Discuss both the wondering itself and your reasons for selecting that wondering as one of your top three choices for exploration through the process of inquiry.  As a faculty, select one wondering to explore.  </w:t>
      </w:r>
    </w:p>
    <w:p w14:paraId="6F0AC9A7" w14:textId="77777777" w:rsidR="007A7620" w:rsidRDefault="007A7620" w:rsidP="007A7620">
      <w:pPr>
        <w:pBdr>
          <w:top w:val="single" w:sz="4" w:space="1" w:color="auto"/>
          <w:left w:val="single" w:sz="4" w:space="4" w:color="auto"/>
          <w:bottom w:val="single" w:sz="4" w:space="1" w:color="auto"/>
          <w:right w:val="single" w:sz="4" w:space="4" w:color="auto"/>
        </w:pBdr>
        <w:shd w:val="clear" w:color="auto" w:fill="C6D9F1" w:themeFill="text2" w:themeFillTint="33"/>
        <w:ind w:left="1440"/>
        <w:rPr>
          <w:b/>
          <w:iCs/>
        </w:rPr>
      </w:pPr>
    </w:p>
    <w:p w14:paraId="618CDE63" w14:textId="23D64B12" w:rsidR="00920B30" w:rsidRPr="007A7620" w:rsidRDefault="00920B30" w:rsidP="007A762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sidRPr="007A7620">
        <w:rPr>
          <w:b/>
          <w:iCs/>
        </w:rPr>
        <w:t>Wondering Development Litmus Test</w:t>
      </w:r>
    </w:p>
    <w:p w14:paraId="743C6649" w14:textId="77777777" w:rsid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Pr="003F0FA7">
        <w:rPr>
          <w:iCs/>
        </w:rPr>
        <w:t>Is your team’s wondering something they are passionate about exploring?</w:t>
      </w:r>
    </w:p>
    <w:p w14:paraId="4C2CF50E" w14:textId="77777777" w:rsid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Pr="003F0FA7">
        <w:rPr>
          <w:iCs/>
        </w:rPr>
        <w:t xml:space="preserve">Is your team’s wondering focused on increasing the leadership capacity of your </w:t>
      </w:r>
      <w:r>
        <w:rPr>
          <w:iCs/>
        </w:rPr>
        <w:t xml:space="preserve"> </w:t>
      </w:r>
    </w:p>
    <w:p w14:paraId="73C201B5" w14:textId="77777777" w:rsid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Pr="003F0FA7">
        <w:rPr>
          <w:iCs/>
        </w:rPr>
        <w:t>school?</w:t>
      </w:r>
    </w:p>
    <w:p w14:paraId="74C884F8" w14:textId="77777777" w:rsid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Pr="003F0FA7">
        <w:rPr>
          <w:iCs/>
        </w:rPr>
        <w:t>Is your team’s wondering a REAL question (a question whose answer is not known)?</w:t>
      </w:r>
    </w:p>
    <w:p w14:paraId="4BA226FD" w14:textId="77777777" w:rsid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Pr="003F0FA7">
        <w:rPr>
          <w:iCs/>
        </w:rPr>
        <w:t>Is your team’s wondering focused on your own school’s practice?</w:t>
      </w:r>
    </w:p>
    <w:p w14:paraId="26BE8C5B" w14:textId="378055A0" w:rsidR="00920B30" w:rsidRDefault="007A762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00920B30">
        <w:rPr>
          <w:iCs/>
        </w:rPr>
        <w:t>*</w:t>
      </w:r>
      <w:r w:rsidR="00920B30" w:rsidRPr="003F0FA7">
        <w:rPr>
          <w:iCs/>
        </w:rPr>
        <w:t>Is your wondering phrased as a dichotomous (yes/no) question?</w:t>
      </w:r>
    </w:p>
    <w:p w14:paraId="771B4DBB" w14:textId="77777777" w:rsidR="00920B30" w:rsidRPr="003F0FA7"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r>
        <w:rPr>
          <w:iCs/>
        </w:rPr>
        <w:t xml:space="preserve">       *</w:t>
      </w:r>
      <w:r w:rsidRPr="003F0FA7">
        <w:rPr>
          <w:iCs/>
        </w:rPr>
        <w:t>Is your team’s wondering specific?</w:t>
      </w:r>
    </w:p>
    <w:p w14:paraId="79496FBD" w14:textId="77777777" w:rsidR="00920B30" w:rsidRPr="00920B30" w:rsidRDefault="00920B30" w:rsidP="00920B30">
      <w:pPr>
        <w:pBdr>
          <w:top w:val="single" w:sz="4" w:space="1" w:color="auto"/>
          <w:left w:val="single" w:sz="4" w:space="4" w:color="auto"/>
          <w:bottom w:val="single" w:sz="4" w:space="1" w:color="auto"/>
          <w:right w:val="single" w:sz="4" w:space="4" w:color="auto"/>
        </w:pBdr>
        <w:shd w:val="clear" w:color="auto" w:fill="C6D9F1" w:themeFill="text2" w:themeFillTint="33"/>
        <w:ind w:left="1440"/>
        <w:rPr>
          <w:iCs/>
        </w:rPr>
      </w:pPr>
    </w:p>
    <w:p w14:paraId="76FB54B2" w14:textId="178305B8" w:rsidR="00650353" w:rsidRPr="00790B43" w:rsidRDefault="00A75C50" w:rsidP="002307F1">
      <w:pPr>
        <w:pBdr>
          <w:top w:val="single" w:sz="4" w:space="1" w:color="auto"/>
          <w:left w:val="single" w:sz="4" w:space="4" w:color="auto"/>
          <w:bottom w:val="single" w:sz="4" w:space="1" w:color="auto"/>
          <w:right w:val="single" w:sz="4" w:space="4" w:color="auto"/>
        </w:pBdr>
        <w:shd w:val="clear" w:color="auto" w:fill="C6D9F1" w:themeFill="text2" w:themeFillTint="33"/>
        <w:ind w:left="1440"/>
        <w:rPr>
          <w:szCs w:val="24"/>
        </w:rPr>
      </w:pPr>
      <w:r>
        <w:t>Bring the question you develop</w:t>
      </w:r>
      <w:r w:rsidR="00015C98">
        <w:t>ed</w:t>
      </w:r>
      <w:r>
        <w:t xml:space="preserve"> with your teachers to your October Regional Cohort meeting.  </w:t>
      </w:r>
      <w:r w:rsidR="00FE4736">
        <w:rPr>
          <w:szCs w:val="24"/>
        </w:rPr>
        <w:t xml:space="preserve">  </w:t>
      </w:r>
      <w:r w:rsidR="00FE4736">
        <w:rPr>
          <w:i/>
        </w:rPr>
        <w:t xml:space="preserve"> </w:t>
      </w:r>
      <w:r w:rsidR="00FE4736">
        <w:t xml:space="preserve">   </w:t>
      </w:r>
    </w:p>
    <w:p w14:paraId="22ED17D8" w14:textId="77777777" w:rsidR="00650353" w:rsidRDefault="00650353" w:rsidP="00650353">
      <w:pPr>
        <w:tabs>
          <w:tab w:val="left" w:pos="810"/>
        </w:tabs>
        <w:rPr>
          <w:b/>
          <w:u w:val="single"/>
        </w:rPr>
      </w:pPr>
    </w:p>
    <w:p w14:paraId="0A2EA486" w14:textId="22AC661B" w:rsidR="00866FBB" w:rsidRDefault="00866FBB" w:rsidP="00866FBB">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r w:rsidR="00650353">
        <w:rPr>
          <w:b/>
          <w:u w:val="single"/>
        </w:rPr>
        <w:tab/>
      </w:r>
    </w:p>
    <w:p w14:paraId="3A6A6C57" w14:textId="4EE04D91" w:rsidR="00F87DAB" w:rsidRDefault="00F87DAB" w:rsidP="00866FBB">
      <w:pPr>
        <w:rPr>
          <w:b/>
        </w:rPr>
      </w:pPr>
      <w:r>
        <w:rPr>
          <w:b/>
        </w:rPr>
        <w:t>OCTOBER REGIONAL</w:t>
      </w:r>
      <w:r>
        <w:rPr>
          <w:b/>
        </w:rPr>
        <w:tab/>
      </w:r>
      <w:r>
        <w:rPr>
          <w:b/>
        </w:rPr>
        <w:tab/>
      </w:r>
      <w:r w:rsidR="000566EE">
        <w:rPr>
          <w:b/>
        </w:rPr>
        <w:t>DEVELOPING YOUR WONDERING</w:t>
      </w:r>
    </w:p>
    <w:p w14:paraId="1FCB2045" w14:textId="1DE67F1B" w:rsidR="00F87DAB" w:rsidRDefault="007A7620" w:rsidP="00866FBB">
      <w:pPr>
        <w:rPr>
          <w:b/>
        </w:rPr>
      </w:pPr>
      <w:r>
        <w:rPr>
          <w:b/>
        </w:rPr>
        <w:t>FOCUS-</w:t>
      </w:r>
      <w:r w:rsidR="00F87DAB">
        <w:rPr>
          <w:b/>
        </w:rPr>
        <w:t xml:space="preserve">COHORT </w:t>
      </w:r>
    </w:p>
    <w:p w14:paraId="4EA1C8AA" w14:textId="77777777" w:rsidR="00866FBB" w:rsidRPr="0066517D" w:rsidRDefault="00F87DAB" w:rsidP="00866FBB">
      <w:pPr>
        <w:rPr>
          <w:b/>
        </w:rPr>
      </w:pPr>
      <w:r>
        <w:rPr>
          <w:b/>
        </w:rPr>
        <w:t>MEETING</w:t>
      </w:r>
      <w:r w:rsidR="00866FBB">
        <w:rPr>
          <w:b/>
        </w:rPr>
        <w:tab/>
      </w:r>
      <w:r w:rsidR="00866FBB" w:rsidRPr="0066517D">
        <w:rPr>
          <w:b/>
        </w:rPr>
        <w:tab/>
      </w:r>
      <w:r w:rsidR="00866FBB" w:rsidRPr="0066517D">
        <w:rPr>
          <w:b/>
        </w:rPr>
        <w:tab/>
      </w:r>
      <w:r w:rsidR="00866FBB" w:rsidRPr="0066517D">
        <w:rPr>
          <w:b/>
        </w:rPr>
        <w:tab/>
      </w:r>
      <w:r w:rsidR="00866FBB" w:rsidRPr="0066517D">
        <w:rPr>
          <w:b/>
        </w:rPr>
        <w:tab/>
      </w:r>
    </w:p>
    <w:p w14:paraId="2F9BF42E" w14:textId="77777777" w:rsidR="00F87DAB" w:rsidRDefault="00F87DAB" w:rsidP="00866FBB">
      <w:pPr>
        <w:ind w:left="720"/>
        <w:rPr>
          <w:i/>
        </w:rPr>
      </w:pPr>
    </w:p>
    <w:p w14:paraId="1616CA92" w14:textId="70E2DC14" w:rsidR="002F30FD" w:rsidRDefault="000566EE" w:rsidP="002F30FD">
      <w:pPr>
        <w:tabs>
          <w:tab w:val="left" w:pos="810"/>
        </w:tabs>
        <w:ind w:left="720"/>
        <w:rPr>
          <w:i/>
        </w:rPr>
      </w:pPr>
      <w:r w:rsidRPr="00ED19D4">
        <w:rPr>
          <w:i/>
        </w:rPr>
        <w:t xml:space="preserve">The purpose of this meeting is </w:t>
      </w:r>
      <w:r>
        <w:rPr>
          <w:i/>
        </w:rPr>
        <w:t xml:space="preserve">to </w:t>
      </w:r>
      <w:r w:rsidR="002F30FD">
        <w:rPr>
          <w:i/>
        </w:rPr>
        <w:t xml:space="preserve">work together with your fellow regional cohort member principals and mentor to help each other fine-tune the question you developed for exploration with your teachers and to offer one another resources that are related to the topic of each school-improvement AR project.  </w:t>
      </w:r>
      <w:r w:rsidR="002F30FD" w:rsidRPr="00ED19D4">
        <w:rPr>
          <w:i/>
        </w:rPr>
        <w:t xml:space="preserve">A goal to strive for is to have each </w:t>
      </w:r>
      <w:r w:rsidR="002F30FD">
        <w:rPr>
          <w:i/>
        </w:rPr>
        <w:t>member of your regional cohort</w:t>
      </w:r>
      <w:r w:rsidR="002F30FD" w:rsidRPr="00ED19D4">
        <w:rPr>
          <w:i/>
        </w:rPr>
        <w:t xml:space="preserve"> leave this meeting with a well-defined</w:t>
      </w:r>
      <w:r w:rsidR="002F30FD">
        <w:rPr>
          <w:i/>
        </w:rPr>
        <w:t>, quality</w:t>
      </w:r>
      <w:r w:rsidR="002F30FD" w:rsidRPr="00ED19D4">
        <w:rPr>
          <w:i/>
        </w:rPr>
        <w:t xml:space="preserve"> wondering</w:t>
      </w:r>
      <w:r w:rsidR="002F30FD">
        <w:rPr>
          <w:i/>
        </w:rPr>
        <w:t xml:space="preserve"> for their team AR project (A guiding question for their PLC). </w:t>
      </w:r>
    </w:p>
    <w:p w14:paraId="685B9544" w14:textId="1A825C2C" w:rsidR="000566EE" w:rsidRDefault="000566EE" w:rsidP="002F30FD">
      <w:pPr>
        <w:tabs>
          <w:tab w:val="left" w:pos="810"/>
        </w:tabs>
        <w:ind w:left="720"/>
        <w:rPr>
          <w:i/>
        </w:rPr>
      </w:pPr>
    </w:p>
    <w:p w14:paraId="1C7A36C9"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To Do in Preparation for the November Seminar: </w:t>
      </w:r>
    </w:p>
    <w:p w14:paraId="179471C6"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4AA52271" w14:textId="76BFC728" w:rsidR="00D22FB7" w:rsidRDefault="007A7620" w:rsidP="00EB6089">
      <w:pPr>
        <w:pBdr>
          <w:top w:val="single" w:sz="4" w:space="1" w:color="auto"/>
          <w:left w:val="single" w:sz="4" w:space="4" w:color="auto"/>
          <w:bottom w:val="single" w:sz="4" w:space="1" w:color="auto"/>
          <w:right w:val="single" w:sz="4" w:space="4" w:color="auto"/>
        </w:pBdr>
        <w:shd w:val="clear" w:color="auto" w:fill="99CCFF"/>
        <w:ind w:left="1440"/>
      </w:pPr>
      <w:r>
        <w:t>Read C</w:t>
      </w:r>
      <w:r w:rsidR="002F30FD">
        <w:t xml:space="preserve">hapter 4 of </w:t>
      </w:r>
      <w:r w:rsidR="002F30FD">
        <w:rPr>
          <w:i/>
        </w:rPr>
        <w:t xml:space="preserve">The PLC Book. </w:t>
      </w:r>
      <w:r w:rsidR="002F30FD">
        <w:rPr>
          <w:iCs/>
        </w:rPr>
        <w:t>Adapt as needed and apply the process “Kevin” used in the book with his PLC (pp. 45-54) to develop a plan for the AR work you will complete with your teachers for IPLI this school year.  As a part of or after your team meeting, d</w:t>
      </w:r>
      <w:r w:rsidR="002F30FD">
        <w:t xml:space="preserve">esign an “Inquiry Brief” (a brief, one-two page outline of your PLC’s plan of action) and bring copies of your inquiry brief to the November Seminar (one copy for your mentor and each member of your regional cohort).  </w:t>
      </w:r>
    </w:p>
    <w:p w14:paraId="45021009" w14:textId="77777777" w:rsidR="00D22FB7" w:rsidRDefault="00D22FB7" w:rsidP="00EB6089">
      <w:pPr>
        <w:pBdr>
          <w:top w:val="single" w:sz="4" w:space="1" w:color="auto"/>
          <w:left w:val="single" w:sz="4" w:space="4" w:color="auto"/>
          <w:bottom w:val="single" w:sz="4" w:space="1" w:color="auto"/>
          <w:right w:val="single" w:sz="4" w:space="4" w:color="auto"/>
        </w:pBdr>
        <w:shd w:val="clear" w:color="auto" w:fill="99CCFF"/>
        <w:ind w:left="1440"/>
      </w:pPr>
    </w:p>
    <w:p w14:paraId="12AC4869" w14:textId="3C2726A3" w:rsidR="002F30FD" w:rsidRPr="004937FC" w:rsidRDefault="00EB6089" w:rsidP="00EB6089">
      <w:pPr>
        <w:pBdr>
          <w:top w:val="single" w:sz="4" w:space="1" w:color="auto"/>
          <w:left w:val="single" w:sz="4" w:space="4" w:color="auto"/>
          <w:bottom w:val="single" w:sz="4" w:space="1" w:color="auto"/>
          <w:right w:val="single" w:sz="4" w:space="4" w:color="auto"/>
        </w:pBdr>
        <w:shd w:val="clear" w:color="auto" w:fill="99CCFF"/>
        <w:ind w:left="1440"/>
        <w:rPr>
          <w:iCs/>
        </w:rPr>
      </w:pPr>
      <w:r>
        <w:t>Your team’s plan of action should be based on best practices and should include identification of lagging indicators (evidence) as part of your data collection plan.  Reviewing HRS presentations and exploring the literature for your topic will be helpful in development of the plan.  Do not hesitate to reach out to your mentor, your IPLI colleagues, or the IPLI Design Team for assistance in the development of your plan. IPLI will also send you the Inquiry Brief Litmus Test PowerPoint to use with your teams.</w:t>
      </w:r>
    </w:p>
    <w:p w14:paraId="7104C0AF" w14:textId="77777777" w:rsidR="00EB6089" w:rsidRDefault="00EB6089" w:rsidP="002F30FD">
      <w:pPr>
        <w:rPr>
          <w:b/>
          <w:u w:val="single"/>
        </w:rPr>
      </w:pPr>
    </w:p>
    <w:p w14:paraId="5E60DF1A" w14:textId="77777777" w:rsidR="00EB6089" w:rsidRDefault="00EB6089" w:rsidP="002F30FD">
      <w:pPr>
        <w:rPr>
          <w:b/>
          <w:u w:val="single"/>
        </w:rPr>
      </w:pPr>
    </w:p>
    <w:p w14:paraId="455BC714" w14:textId="77777777" w:rsidR="00EB6089" w:rsidRDefault="00EB6089" w:rsidP="002F30FD">
      <w:pPr>
        <w:rPr>
          <w:b/>
          <w:u w:val="single"/>
        </w:rPr>
      </w:pPr>
    </w:p>
    <w:p w14:paraId="6CF133E9" w14:textId="77777777" w:rsidR="00EB6089" w:rsidRDefault="00EB6089" w:rsidP="002F30FD">
      <w:pPr>
        <w:rPr>
          <w:b/>
          <w:u w:val="single"/>
        </w:rPr>
      </w:pPr>
    </w:p>
    <w:p w14:paraId="7C617630" w14:textId="77777777" w:rsidR="00EB6089" w:rsidRDefault="00EB6089" w:rsidP="002F30FD">
      <w:pPr>
        <w:rPr>
          <w:b/>
          <w:u w:val="single"/>
        </w:rPr>
      </w:pPr>
    </w:p>
    <w:p w14:paraId="42001C14" w14:textId="77777777" w:rsidR="00EB6089" w:rsidRDefault="00EB6089" w:rsidP="002F30FD">
      <w:pPr>
        <w:rPr>
          <w:b/>
          <w:u w:val="single"/>
        </w:rPr>
      </w:pPr>
    </w:p>
    <w:p w14:paraId="141DFCC7" w14:textId="013291C8" w:rsidR="00980BCA" w:rsidRPr="00980BCA" w:rsidRDefault="00980BCA" w:rsidP="002F30FD">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1CE36205" w14:textId="77777777" w:rsidR="00980BCA" w:rsidRDefault="00980BCA" w:rsidP="00980BCA">
      <w:pPr>
        <w:rPr>
          <w:b/>
        </w:rPr>
      </w:pPr>
      <w:r>
        <w:rPr>
          <w:b/>
        </w:rPr>
        <w:t>NOVEMBER</w:t>
      </w:r>
      <w:r>
        <w:rPr>
          <w:b/>
        </w:rPr>
        <w:tab/>
      </w:r>
      <w:r>
        <w:rPr>
          <w:b/>
        </w:rPr>
        <w:tab/>
      </w:r>
      <w:r>
        <w:rPr>
          <w:b/>
        </w:rPr>
        <w:tab/>
        <w:t>DEVELOPING A PLAN FOR YOUR ACTION RESEARCH</w:t>
      </w:r>
    </w:p>
    <w:p w14:paraId="5A342438" w14:textId="7280DF25" w:rsidR="00980BCA" w:rsidRDefault="00980BCA" w:rsidP="00980BCA">
      <w:pPr>
        <w:rPr>
          <w:b/>
        </w:rPr>
      </w:pPr>
      <w:r>
        <w:rPr>
          <w:b/>
        </w:rPr>
        <w:t xml:space="preserve">SEMINAR </w:t>
      </w:r>
      <w:r w:rsidRPr="00A8238C">
        <w:rPr>
          <w:b/>
        </w:rPr>
        <w:t>(</w:t>
      </w:r>
      <w:r w:rsidR="00A66D4D">
        <w:rPr>
          <w:b/>
        </w:rPr>
        <w:t>11/2</w:t>
      </w:r>
      <w:r w:rsidR="00F231BA">
        <w:rPr>
          <w:b/>
        </w:rPr>
        <w:t>3</w:t>
      </w:r>
      <w:r w:rsidRPr="00A8238C">
        <w:rPr>
          <w:b/>
        </w:rPr>
        <w:t>)</w:t>
      </w:r>
    </w:p>
    <w:p w14:paraId="1D5E6059" w14:textId="77777777" w:rsidR="00980BCA" w:rsidRDefault="00980BCA" w:rsidP="00980BCA">
      <w:pPr>
        <w:rPr>
          <w:b/>
        </w:rPr>
      </w:pPr>
    </w:p>
    <w:p w14:paraId="5EE1EE5F" w14:textId="77777777" w:rsidR="000566EE" w:rsidRDefault="000566EE" w:rsidP="000566EE">
      <w:pPr>
        <w:ind w:left="720"/>
        <w:rPr>
          <w:i/>
        </w:rPr>
      </w:pPr>
      <w:r>
        <w:rPr>
          <w:i/>
        </w:rPr>
        <w:t xml:space="preserve">The purpose of this session is to give and receive feedback on the action research plans you brought to the November Seminar.  Everyone will have the opportunity to share his or her brief for feedback. </w:t>
      </w:r>
    </w:p>
    <w:p w14:paraId="1C828A1B" w14:textId="77777777" w:rsidR="000566EE" w:rsidRDefault="000566EE" w:rsidP="000566EE">
      <w:pPr>
        <w:ind w:left="720"/>
        <w:rPr>
          <w:i/>
        </w:rPr>
      </w:pPr>
    </w:p>
    <w:p w14:paraId="56F8EE3F" w14:textId="59FC136B" w:rsidR="000566EE" w:rsidRPr="00ED19D4" w:rsidRDefault="000566EE" w:rsidP="000566EE">
      <w:pPr>
        <w:ind w:left="720"/>
        <w:rPr>
          <w:i/>
        </w:rPr>
      </w:pPr>
      <w:r>
        <w:rPr>
          <w:i/>
        </w:rPr>
        <w:t xml:space="preserve">The goal is for everyone to leave this session with a refined, doable, and quality plan for your IPLI </w:t>
      </w:r>
      <w:r w:rsidR="002F30FD">
        <w:rPr>
          <w:i/>
        </w:rPr>
        <w:t>Year 2 Action Research P</w:t>
      </w:r>
      <w:r>
        <w:rPr>
          <w:i/>
        </w:rPr>
        <w:t xml:space="preserve">roject. </w:t>
      </w:r>
    </w:p>
    <w:p w14:paraId="26D8C8D2" w14:textId="77777777" w:rsidR="000566EE" w:rsidRPr="00ED19D4" w:rsidRDefault="000566EE" w:rsidP="000566EE">
      <w:pPr>
        <w:tabs>
          <w:tab w:val="left" w:pos="810"/>
        </w:tabs>
      </w:pPr>
    </w:p>
    <w:p w14:paraId="4795607E" w14:textId="77777777" w:rsidR="002F30FD" w:rsidRDefault="000566EE" w:rsidP="002F30FD">
      <w:pPr>
        <w:pBdr>
          <w:top w:val="single" w:sz="4" w:space="1" w:color="auto"/>
          <w:left w:val="single" w:sz="4" w:space="4" w:color="auto"/>
          <w:bottom w:val="single" w:sz="4" w:space="1" w:color="auto"/>
          <w:right w:val="single" w:sz="4" w:space="4" w:color="auto"/>
        </w:pBdr>
        <w:shd w:val="clear" w:color="auto" w:fill="99CCFF"/>
        <w:ind w:left="1440"/>
      </w:pPr>
      <w:r>
        <w:t xml:space="preserve">To Do after the November Seminar: </w:t>
      </w:r>
    </w:p>
    <w:p w14:paraId="0CF469CC" w14:textId="77777777" w:rsidR="002F30FD" w:rsidRDefault="002F30FD" w:rsidP="002F30FD">
      <w:pPr>
        <w:pBdr>
          <w:top w:val="single" w:sz="4" w:space="1" w:color="auto"/>
          <w:left w:val="single" w:sz="4" w:space="4" w:color="auto"/>
          <w:bottom w:val="single" w:sz="4" w:space="1" w:color="auto"/>
          <w:right w:val="single" w:sz="4" w:space="4" w:color="auto"/>
        </w:pBdr>
        <w:shd w:val="clear" w:color="auto" w:fill="99CCFF"/>
        <w:ind w:left="1440"/>
        <w:rPr>
          <w:rFonts w:asciiTheme="majorBidi" w:hAnsiTheme="majorBidi" w:cstheme="majorBidi"/>
        </w:rPr>
      </w:pPr>
    </w:p>
    <w:p w14:paraId="38FF0C38" w14:textId="2DB317D5" w:rsidR="002F30FD" w:rsidRPr="002F30FD" w:rsidRDefault="002F30FD" w:rsidP="002F30FD">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9CCFF"/>
        <w:rPr>
          <w:rFonts w:asciiTheme="majorBidi" w:hAnsiTheme="majorBidi" w:cstheme="majorBidi"/>
        </w:rPr>
      </w:pPr>
      <w:r w:rsidRPr="002F30FD">
        <w:rPr>
          <w:rFonts w:asciiTheme="majorBidi" w:hAnsiTheme="majorBidi" w:cstheme="majorBidi"/>
        </w:rPr>
        <w:t xml:space="preserve">Submit your action research plan (inquiry brief) to your mentor.  He/she may provide additional feedback to you and your teachers on your plan. </w:t>
      </w:r>
    </w:p>
    <w:p w14:paraId="488E1D84" w14:textId="77777777" w:rsidR="002F30FD" w:rsidRPr="002F30FD" w:rsidRDefault="002F30FD" w:rsidP="002F30FD">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9CCFF"/>
        <w:rPr>
          <w:rFonts w:ascii="Times New Roman" w:hAnsi="Times New Roman"/>
        </w:rPr>
      </w:pPr>
      <w:r w:rsidRPr="002F30FD">
        <w:rPr>
          <w:rFonts w:asciiTheme="majorBidi" w:hAnsiTheme="majorBidi" w:cstheme="majorBidi"/>
        </w:rPr>
        <w:t>Share feedback received from your regional cohort group members with your teachers.</w:t>
      </w:r>
    </w:p>
    <w:p w14:paraId="753720A1" w14:textId="6A8FEBEB" w:rsidR="002F30FD" w:rsidRPr="002F30FD" w:rsidRDefault="002F30FD" w:rsidP="002F30FD">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9CCFF"/>
        <w:rPr>
          <w:rFonts w:ascii="Times New Roman" w:hAnsi="Times New Roman"/>
        </w:rPr>
      </w:pPr>
      <w:r w:rsidRPr="002F30FD">
        <w:rPr>
          <w:rFonts w:asciiTheme="majorBidi" w:hAnsiTheme="majorBidi" w:cstheme="majorBidi"/>
        </w:rPr>
        <w:t xml:space="preserve">Adapt your plan as desired </w:t>
      </w:r>
      <w:r w:rsidR="00B90EED">
        <w:rPr>
          <w:rFonts w:asciiTheme="majorBidi" w:hAnsiTheme="majorBidi" w:cstheme="majorBidi"/>
        </w:rPr>
        <w:t>based on feedback received and i</w:t>
      </w:r>
      <w:r w:rsidRPr="002F30FD">
        <w:rPr>
          <w:rFonts w:asciiTheme="majorBidi" w:hAnsiTheme="majorBidi" w:cstheme="majorBidi"/>
        </w:rPr>
        <w:t>mplement your plan with your t</w:t>
      </w:r>
      <w:r w:rsidR="00B90EED">
        <w:rPr>
          <w:rFonts w:asciiTheme="majorBidi" w:hAnsiTheme="majorBidi" w:cstheme="majorBidi"/>
        </w:rPr>
        <w:t>eachers as soon as possible</w:t>
      </w:r>
      <w:r w:rsidRPr="002F30FD">
        <w:rPr>
          <w:rFonts w:asciiTheme="majorBidi" w:hAnsiTheme="majorBidi" w:cstheme="majorBidi"/>
        </w:rPr>
        <w:t xml:space="preserve">!  Happy holidays!   </w:t>
      </w:r>
    </w:p>
    <w:p w14:paraId="58F80B17" w14:textId="561CE612" w:rsidR="000566EE" w:rsidRDefault="000566EE" w:rsidP="002F30FD">
      <w:pPr>
        <w:pBdr>
          <w:top w:val="single" w:sz="4" w:space="1" w:color="auto"/>
          <w:left w:val="single" w:sz="4" w:space="4" w:color="auto"/>
          <w:bottom w:val="single" w:sz="4" w:space="1" w:color="auto"/>
          <w:right w:val="single" w:sz="4" w:space="4" w:color="auto"/>
        </w:pBdr>
        <w:shd w:val="clear" w:color="auto" w:fill="99CCFF"/>
        <w:ind w:left="1440"/>
      </w:pPr>
      <w:r>
        <w:t xml:space="preserve"> </w:t>
      </w:r>
    </w:p>
    <w:p w14:paraId="7362AE7B" w14:textId="0CD3DB92" w:rsidR="001871F3" w:rsidRPr="00866FBB" w:rsidRDefault="000566EE" w:rsidP="000566EE">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001871F3" w:rsidRPr="00ED19D4">
        <w:rPr>
          <w:b/>
          <w:u w:val="single"/>
        </w:rPr>
        <w:tab/>
      </w:r>
      <w:r w:rsidR="001871F3" w:rsidRPr="00ED19D4">
        <w:rPr>
          <w:b/>
          <w:u w:val="single"/>
        </w:rPr>
        <w:tab/>
      </w:r>
      <w:r w:rsidR="001871F3" w:rsidRPr="00ED19D4">
        <w:rPr>
          <w:b/>
          <w:u w:val="single"/>
        </w:rPr>
        <w:tab/>
      </w:r>
      <w:r w:rsidR="001871F3" w:rsidRPr="00ED19D4">
        <w:rPr>
          <w:b/>
          <w:u w:val="single"/>
        </w:rPr>
        <w:tab/>
      </w:r>
      <w:r w:rsidR="001871F3" w:rsidRPr="00ED19D4">
        <w:rPr>
          <w:b/>
          <w:u w:val="single"/>
        </w:rPr>
        <w:tab/>
      </w:r>
    </w:p>
    <w:p w14:paraId="2BCC881D" w14:textId="77777777" w:rsidR="001871F3" w:rsidRDefault="001871F3" w:rsidP="001871F3">
      <w:pPr>
        <w:rPr>
          <w:b/>
        </w:rPr>
      </w:pPr>
      <w:r>
        <w:rPr>
          <w:b/>
        </w:rPr>
        <w:t>JANUARY</w:t>
      </w:r>
      <w:r>
        <w:rPr>
          <w:b/>
        </w:rPr>
        <w:tab/>
      </w:r>
      <w:r>
        <w:rPr>
          <w:b/>
        </w:rPr>
        <w:tab/>
      </w:r>
      <w:r>
        <w:rPr>
          <w:b/>
        </w:rPr>
        <w:tab/>
        <w:t>CHECKING IN ON THE START OF YOUR ACTION RESEARCH</w:t>
      </w:r>
    </w:p>
    <w:p w14:paraId="59FEA3F6" w14:textId="1C003C97" w:rsidR="001871F3" w:rsidRDefault="001871F3" w:rsidP="001871F3">
      <w:pPr>
        <w:rPr>
          <w:b/>
        </w:rPr>
      </w:pPr>
      <w:r>
        <w:rPr>
          <w:b/>
        </w:rPr>
        <w:t xml:space="preserve">SEMINAR </w:t>
      </w:r>
      <w:r w:rsidRPr="00A8238C">
        <w:rPr>
          <w:b/>
        </w:rPr>
        <w:t>(</w:t>
      </w:r>
      <w:r w:rsidR="00A66D4D">
        <w:rPr>
          <w:b/>
        </w:rPr>
        <w:t>1/2</w:t>
      </w:r>
      <w:r w:rsidR="00F231BA">
        <w:rPr>
          <w:b/>
        </w:rPr>
        <w:t>6</w:t>
      </w:r>
      <w:r w:rsidRPr="00A8238C">
        <w:rPr>
          <w:b/>
        </w:rPr>
        <w:t>)</w:t>
      </w:r>
      <w:r>
        <w:rPr>
          <w:b/>
        </w:rPr>
        <w:tab/>
      </w:r>
      <w:r>
        <w:rPr>
          <w:b/>
        </w:rPr>
        <w:tab/>
        <w:t xml:space="preserve"> </w:t>
      </w:r>
      <w:r>
        <w:rPr>
          <w:b/>
        </w:rPr>
        <w:tab/>
      </w:r>
      <w:r>
        <w:rPr>
          <w:b/>
        </w:rPr>
        <w:tab/>
      </w:r>
    </w:p>
    <w:p w14:paraId="06CB23C5" w14:textId="5E4E7907" w:rsidR="000566EE" w:rsidRDefault="000566EE" w:rsidP="000566EE">
      <w:pPr>
        <w:rPr>
          <w:b/>
        </w:rPr>
      </w:pPr>
      <w:r>
        <w:rPr>
          <w:b/>
        </w:rPr>
        <w:tab/>
      </w:r>
      <w:r>
        <w:rPr>
          <w:b/>
        </w:rPr>
        <w:tab/>
      </w:r>
      <w:r>
        <w:rPr>
          <w:b/>
        </w:rPr>
        <w:tab/>
      </w:r>
    </w:p>
    <w:p w14:paraId="5FF2CFC0" w14:textId="1EEBD42B" w:rsidR="002F30FD" w:rsidRDefault="002F30FD" w:rsidP="00B017AE">
      <w:pPr>
        <w:ind w:left="720"/>
        <w:rPr>
          <w:i/>
        </w:rPr>
      </w:pPr>
      <w:r>
        <w:rPr>
          <w:i/>
        </w:rPr>
        <w:t xml:space="preserve">The purpose of this session is </w:t>
      </w:r>
      <w:r w:rsidR="00B017AE">
        <w:rPr>
          <w:i/>
        </w:rPr>
        <w:t>for everyone</w:t>
      </w:r>
      <w:r>
        <w:rPr>
          <w:i/>
        </w:rPr>
        <w:t xml:space="preserve"> to share the very beginnings of the data collection phase</w:t>
      </w:r>
      <w:r w:rsidR="00B017AE">
        <w:rPr>
          <w:i/>
        </w:rPr>
        <w:t xml:space="preserve"> you have done with your</w:t>
      </w:r>
      <w:r>
        <w:rPr>
          <w:i/>
        </w:rPr>
        <w:t xml:space="preserve"> teachers.  Have they started collecting data yet?  How’s it going?  What are they learning so far?  How can your cohort members continue to support </w:t>
      </w:r>
      <w:r w:rsidR="00B017AE">
        <w:rPr>
          <w:i/>
        </w:rPr>
        <w:t>you</w:t>
      </w:r>
      <w:r>
        <w:rPr>
          <w:i/>
        </w:rPr>
        <w:t xml:space="preserve"> throughout the data collection process? </w:t>
      </w:r>
    </w:p>
    <w:p w14:paraId="2A9517A2" w14:textId="77777777" w:rsidR="000566EE" w:rsidRPr="00ED19D4" w:rsidRDefault="000566EE" w:rsidP="000566EE">
      <w:pPr>
        <w:tabs>
          <w:tab w:val="left" w:pos="810"/>
        </w:tabs>
        <w:rPr>
          <w:i/>
        </w:rPr>
      </w:pPr>
    </w:p>
    <w:p w14:paraId="34B86EF4" w14:textId="77777777" w:rsidR="000566EE" w:rsidRPr="00ED19D4" w:rsidRDefault="000566EE" w:rsidP="000566EE">
      <w:pPr>
        <w:tabs>
          <w:tab w:val="left" w:pos="810"/>
        </w:tabs>
      </w:pPr>
    </w:p>
    <w:p w14:paraId="22855CF6" w14:textId="3B5513D1"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T</w:t>
      </w:r>
      <w:r w:rsidR="007A7620">
        <w:t>o Do after the January Regional Focus-</w:t>
      </w:r>
      <w:r>
        <w:t xml:space="preserve">Cohort Meeting: </w:t>
      </w:r>
    </w:p>
    <w:p w14:paraId="714C066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178B2C7C" w14:textId="4A9D8B0B" w:rsidR="002F30FD" w:rsidRDefault="002F30FD" w:rsidP="002F30FD">
      <w:pPr>
        <w:numPr>
          <w:ilvl w:val="0"/>
          <w:numId w:val="17"/>
        </w:numPr>
        <w:pBdr>
          <w:top w:val="single" w:sz="4" w:space="1" w:color="auto"/>
          <w:left w:val="single" w:sz="4" w:space="4" w:color="auto"/>
          <w:bottom w:val="single" w:sz="4" w:space="1" w:color="auto"/>
          <w:right w:val="single" w:sz="4" w:space="4" w:color="auto"/>
        </w:pBdr>
        <w:shd w:val="clear" w:color="auto" w:fill="99CCFF"/>
      </w:pPr>
      <w:r>
        <w:t>Con</w:t>
      </w:r>
      <w:r w:rsidR="007A7620">
        <w:t>tinue to collect d</w:t>
      </w:r>
      <w:r>
        <w:t xml:space="preserve">ata, with the plan to finish data </w:t>
      </w:r>
      <w:r w:rsidR="007A7620">
        <w:t>collection by late February or m</w:t>
      </w:r>
      <w:r>
        <w:t xml:space="preserve">id-March.  </w:t>
      </w:r>
    </w:p>
    <w:p w14:paraId="51364D10" w14:textId="573355A0" w:rsidR="002F30FD" w:rsidRDefault="002F30FD" w:rsidP="002F30FD">
      <w:pPr>
        <w:numPr>
          <w:ilvl w:val="0"/>
          <w:numId w:val="17"/>
        </w:numPr>
        <w:pBdr>
          <w:top w:val="single" w:sz="4" w:space="1" w:color="auto"/>
          <w:left w:val="single" w:sz="4" w:space="4" w:color="auto"/>
          <w:bottom w:val="single" w:sz="4" w:space="1" w:color="auto"/>
          <w:right w:val="single" w:sz="4" w:space="4" w:color="auto"/>
        </w:pBdr>
        <w:shd w:val="clear" w:color="auto" w:fill="99CCFF"/>
      </w:pPr>
      <w:r>
        <w:t xml:space="preserve">Read Chapter 5 of </w:t>
      </w:r>
      <w:r w:rsidR="00B017AE">
        <w:rPr>
          <w:i/>
        </w:rPr>
        <w:t>The PLC Book</w:t>
      </w:r>
      <w:r>
        <w:rPr>
          <w:i/>
        </w:rPr>
        <w:t xml:space="preserve"> </w:t>
      </w:r>
      <w:r>
        <w:t xml:space="preserve">(Analyzing Data) and discuss with your teachers.  Based on ideas provided in this chapter, work together to plan one or more data analysis meetings with your teachers.  When will your data analysis meeting(s) take place?  What will the agenda for your meeting be?  </w:t>
      </w:r>
    </w:p>
    <w:p w14:paraId="2B374B9C" w14:textId="77777777" w:rsidR="002F30FD" w:rsidRDefault="002F30FD" w:rsidP="002F30FD">
      <w:pPr>
        <w:numPr>
          <w:ilvl w:val="0"/>
          <w:numId w:val="17"/>
        </w:numPr>
        <w:pBdr>
          <w:top w:val="single" w:sz="4" w:space="1" w:color="auto"/>
          <w:left w:val="single" w:sz="4" w:space="4" w:color="auto"/>
          <w:bottom w:val="single" w:sz="4" w:space="1" w:color="auto"/>
          <w:right w:val="single" w:sz="4" w:space="4" w:color="auto"/>
        </w:pBdr>
        <w:shd w:val="clear" w:color="auto" w:fill="99CCFF"/>
      </w:pPr>
      <w:r>
        <w:t xml:space="preserve">Implement your data analysis meeting plan with your teachers.  </w:t>
      </w:r>
    </w:p>
    <w:p w14:paraId="035C6FA0" w14:textId="77777777" w:rsidR="002F30FD" w:rsidRDefault="002F30FD" w:rsidP="002F30FD">
      <w:pPr>
        <w:numPr>
          <w:ilvl w:val="0"/>
          <w:numId w:val="17"/>
        </w:numPr>
        <w:pBdr>
          <w:top w:val="single" w:sz="4" w:space="1" w:color="auto"/>
          <w:left w:val="single" w:sz="4" w:space="4" w:color="auto"/>
          <w:bottom w:val="single" w:sz="4" w:space="1" w:color="auto"/>
          <w:right w:val="single" w:sz="4" w:space="4" w:color="auto"/>
        </w:pBdr>
        <w:shd w:val="clear" w:color="auto" w:fill="99CCFF"/>
      </w:pPr>
      <w:r>
        <w:t xml:space="preserve">Come ready to share a data analysis update at the February and March regional cohort meetings.  </w:t>
      </w:r>
    </w:p>
    <w:p w14:paraId="0D87FBDA" w14:textId="21E98B21" w:rsidR="000566EE" w:rsidRDefault="000566EE" w:rsidP="002F30FD">
      <w:pPr>
        <w:pBdr>
          <w:top w:val="single" w:sz="4" w:space="1" w:color="auto"/>
          <w:left w:val="single" w:sz="4" w:space="4" w:color="auto"/>
          <w:bottom w:val="single" w:sz="4" w:space="1" w:color="auto"/>
          <w:right w:val="single" w:sz="4" w:space="4" w:color="auto"/>
        </w:pBdr>
        <w:shd w:val="clear" w:color="auto" w:fill="99CCFF"/>
        <w:ind w:left="1440"/>
      </w:pPr>
    </w:p>
    <w:p w14:paraId="41969926" w14:textId="3C31D29F" w:rsidR="002307F1" w:rsidRDefault="002307F1">
      <w:pPr>
        <w:rPr>
          <w:b/>
          <w:u w:val="single"/>
        </w:rPr>
      </w:pPr>
    </w:p>
    <w:p w14:paraId="61857289" w14:textId="0C0F4A00" w:rsidR="001871F3" w:rsidRPr="00866FBB" w:rsidRDefault="000566EE" w:rsidP="000566EE">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B82101">
        <w:rPr>
          <w:u w:val="single"/>
        </w:rPr>
        <w:t>______</w:t>
      </w:r>
      <w:r w:rsidR="001871F3" w:rsidRPr="00ED19D4">
        <w:rPr>
          <w:b/>
          <w:u w:val="single"/>
        </w:rPr>
        <w:tab/>
      </w:r>
    </w:p>
    <w:p w14:paraId="5787D31A" w14:textId="77777777" w:rsidR="001871F3" w:rsidRPr="0066517D" w:rsidRDefault="001871F3" w:rsidP="001871F3">
      <w:pPr>
        <w:rPr>
          <w:b/>
        </w:rPr>
      </w:pPr>
      <w:r>
        <w:rPr>
          <w:b/>
        </w:rPr>
        <w:t>FEBRUARY AND MARCH</w:t>
      </w:r>
      <w:r>
        <w:rPr>
          <w:b/>
        </w:rPr>
        <w:tab/>
      </w:r>
      <w:r>
        <w:rPr>
          <w:b/>
        </w:rPr>
        <w:tab/>
        <w:t xml:space="preserve">ANALYZING DATA </w:t>
      </w:r>
      <w:r>
        <w:rPr>
          <w:b/>
        </w:rPr>
        <w:tab/>
      </w:r>
    </w:p>
    <w:p w14:paraId="10BA646A" w14:textId="6F6B2B4C" w:rsidR="001871F3" w:rsidRDefault="007A7620" w:rsidP="001871F3">
      <w:pPr>
        <w:rPr>
          <w:b/>
        </w:rPr>
      </w:pPr>
      <w:r>
        <w:rPr>
          <w:b/>
        </w:rPr>
        <w:t>REGIONAL FOCUS-</w:t>
      </w:r>
      <w:r w:rsidR="001871F3">
        <w:rPr>
          <w:b/>
        </w:rPr>
        <w:t xml:space="preserve">COHORT </w:t>
      </w:r>
    </w:p>
    <w:p w14:paraId="59AAF36C" w14:textId="77777777" w:rsidR="001871F3" w:rsidRDefault="001871F3" w:rsidP="001871F3">
      <w:pPr>
        <w:rPr>
          <w:b/>
        </w:rPr>
      </w:pPr>
      <w:r>
        <w:rPr>
          <w:b/>
        </w:rPr>
        <w:t>MEETINGS</w:t>
      </w:r>
      <w:r>
        <w:rPr>
          <w:b/>
        </w:rPr>
        <w:tab/>
      </w:r>
      <w:r>
        <w:rPr>
          <w:b/>
        </w:rPr>
        <w:tab/>
      </w:r>
      <w:r>
        <w:rPr>
          <w:b/>
        </w:rPr>
        <w:tab/>
      </w:r>
      <w:r>
        <w:rPr>
          <w:b/>
        </w:rPr>
        <w:tab/>
      </w:r>
      <w:r>
        <w:rPr>
          <w:b/>
        </w:rPr>
        <w:tab/>
      </w:r>
      <w:r>
        <w:rPr>
          <w:b/>
        </w:rPr>
        <w:tab/>
      </w:r>
      <w:r>
        <w:rPr>
          <w:b/>
        </w:rPr>
        <w:tab/>
      </w:r>
      <w:r>
        <w:rPr>
          <w:b/>
        </w:rPr>
        <w:tab/>
      </w:r>
    </w:p>
    <w:p w14:paraId="2EB6272B" w14:textId="77777777" w:rsidR="000566EE" w:rsidRDefault="000566EE" w:rsidP="000566EE">
      <w:pPr>
        <w:tabs>
          <w:tab w:val="left" w:pos="810"/>
        </w:tabs>
        <w:ind w:left="720"/>
        <w:rPr>
          <w:b/>
        </w:rPr>
      </w:pPr>
    </w:p>
    <w:p w14:paraId="5E1BFE67" w14:textId="6768B064" w:rsidR="002F30FD" w:rsidRDefault="002F30FD" w:rsidP="000566EE">
      <w:pPr>
        <w:tabs>
          <w:tab w:val="left" w:pos="810"/>
        </w:tabs>
        <w:ind w:left="720"/>
        <w:rPr>
          <w:i/>
        </w:rPr>
      </w:pPr>
      <w:r>
        <w:rPr>
          <w:i/>
        </w:rPr>
        <w:t>The purpose of these session(s)</w:t>
      </w:r>
      <w:r w:rsidRPr="00ED19D4">
        <w:rPr>
          <w:i/>
        </w:rPr>
        <w:t xml:space="preserve"> is to have each member of </w:t>
      </w:r>
      <w:r>
        <w:rPr>
          <w:i/>
        </w:rPr>
        <w:t xml:space="preserve">your regional cohort provide an update on the AR school improvement projects they are doing with their teachers, with a particular focus </w:t>
      </w:r>
      <w:r>
        <w:rPr>
          <w:i/>
        </w:rPr>
        <w:lastRenderedPageBreak/>
        <w:t xml:space="preserve">on data analysis.  Your mentor will provide you with further instructions on how to prepare for these meetings.  </w:t>
      </w:r>
    </w:p>
    <w:p w14:paraId="3B627E3B" w14:textId="77777777" w:rsidR="002F30FD" w:rsidRDefault="002F30FD" w:rsidP="000566EE">
      <w:pPr>
        <w:tabs>
          <w:tab w:val="left" w:pos="810"/>
        </w:tabs>
        <w:ind w:left="720"/>
        <w:rPr>
          <w:i/>
        </w:rPr>
      </w:pPr>
    </w:p>
    <w:p w14:paraId="5E11ABDC" w14:textId="77777777" w:rsidR="000566EE" w:rsidRPr="004C47DD" w:rsidRDefault="000566EE" w:rsidP="000566EE">
      <w:pPr>
        <w:tabs>
          <w:tab w:val="left" w:pos="810"/>
        </w:tabs>
        <w:rPr>
          <w:b/>
          <w:u w:val="single"/>
        </w:rPr>
      </w:pPr>
    </w:p>
    <w:p w14:paraId="66FB0045"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r>
        <w:t xml:space="preserve">To Do after February/March Meetings: </w:t>
      </w:r>
    </w:p>
    <w:p w14:paraId="46463FBE" w14:textId="77777777" w:rsidR="000566EE" w:rsidRDefault="000566EE" w:rsidP="000566EE">
      <w:pPr>
        <w:pBdr>
          <w:top w:val="single" w:sz="4" w:space="1" w:color="auto"/>
          <w:left w:val="single" w:sz="4" w:space="4" w:color="auto"/>
          <w:bottom w:val="single" w:sz="4" w:space="1" w:color="auto"/>
          <w:right w:val="single" w:sz="4" w:space="4" w:color="auto"/>
        </w:pBdr>
        <w:shd w:val="clear" w:color="auto" w:fill="99CCFF"/>
        <w:ind w:left="1440"/>
      </w:pPr>
    </w:p>
    <w:p w14:paraId="535E85C0" w14:textId="77777777" w:rsidR="002F30FD" w:rsidRDefault="002F30FD" w:rsidP="002F30FD">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Read Chapter 6 in </w:t>
      </w:r>
      <w:r>
        <w:rPr>
          <w:i/>
        </w:rPr>
        <w:t xml:space="preserve">The PLC Book.  </w:t>
      </w:r>
      <w:r>
        <w:t>This chapter will discuss sharing your work with others, and you will use this information to prepare a presentation of your action research with your teachers at the April Seminar.</w:t>
      </w:r>
    </w:p>
    <w:p w14:paraId="6C3E03C5" w14:textId="77777777" w:rsidR="002F30FD" w:rsidRDefault="002F30FD" w:rsidP="002F30FD">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Prepare your presentation for the April Seminar as per instructions provided by IPLI and your mentor.  </w:t>
      </w:r>
    </w:p>
    <w:p w14:paraId="47FF7847" w14:textId="77777777" w:rsidR="000566EE" w:rsidRDefault="000566EE" w:rsidP="000566EE">
      <w:pPr>
        <w:tabs>
          <w:tab w:val="left" w:pos="810"/>
        </w:tabs>
        <w:rPr>
          <w:b/>
          <w:u w:val="single"/>
        </w:rPr>
      </w:pPr>
      <w:r>
        <w:rPr>
          <w:b/>
          <w:u w:val="single"/>
        </w:rPr>
        <w:t xml:space="preserve"> </w:t>
      </w:r>
    </w:p>
    <w:p w14:paraId="3E82D8A0"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3CBD45F8" w14:textId="77777777" w:rsidR="001871F3" w:rsidRDefault="001871F3" w:rsidP="001871F3">
      <w:pPr>
        <w:rPr>
          <w:b/>
        </w:rPr>
      </w:pPr>
      <w:r>
        <w:rPr>
          <w:b/>
        </w:rPr>
        <w:t>APRIL</w:t>
      </w:r>
      <w:r>
        <w:rPr>
          <w:b/>
        </w:rPr>
        <w:tab/>
      </w:r>
      <w:r>
        <w:rPr>
          <w:b/>
        </w:rPr>
        <w:tab/>
      </w:r>
      <w:r>
        <w:rPr>
          <w:b/>
        </w:rPr>
        <w:tab/>
        <w:t>SHARING YOUR ACTION RESEARCH</w:t>
      </w:r>
      <w:r>
        <w:rPr>
          <w:b/>
        </w:rPr>
        <w:tab/>
      </w:r>
      <w:r>
        <w:rPr>
          <w:b/>
        </w:rPr>
        <w:tab/>
      </w:r>
      <w:r>
        <w:rPr>
          <w:b/>
        </w:rPr>
        <w:tab/>
      </w:r>
    </w:p>
    <w:p w14:paraId="44321EC0" w14:textId="24D62C8A" w:rsidR="001871F3" w:rsidRDefault="001871F3" w:rsidP="001871F3">
      <w:pPr>
        <w:rPr>
          <w:b/>
        </w:rPr>
      </w:pPr>
      <w:r>
        <w:rPr>
          <w:b/>
        </w:rPr>
        <w:t>SEMINAR</w:t>
      </w:r>
      <w:r w:rsidR="00A66D4D">
        <w:rPr>
          <w:b/>
        </w:rPr>
        <w:t xml:space="preserve"> (4/1</w:t>
      </w:r>
      <w:r w:rsidR="00F231BA">
        <w:rPr>
          <w:b/>
        </w:rPr>
        <w:t>3</w:t>
      </w:r>
      <w:bookmarkStart w:id="0" w:name="_GoBack"/>
      <w:bookmarkEnd w:id="0"/>
      <w:r w:rsidR="00A8238C">
        <w:rPr>
          <w:b/>
        </w:rPr>
        <w:t>)</w:t>
      </w:r>
      <w:r>
        <w:rPr>
          <w:b/>
        </w:rPr>
        <w:tab/>
      </w:r>
      <w:r w:rsidRPr="009777BF">
        <w:rPr>
          <w:b/>
        </w:rPr>
        <w:t xml:space="preserve"> </w:t>
      </w:r>
      <w:r>
        <w:rPr>
          <w:b/>
        </w:rPr>
        <w:tab/>
      </w:r>
      <w:r>
        <w:rPr>
          <w:b/>
        </w:rPr>
        <w:tab/>
      </w:r>
    </w:p>
    <w:p w14:paraId="51D2758E" w14:textId="77777777" w:rsidR="001871F3" w:rsidRDefault="001871F3" w:rsidP="001871F3">
      <w:pPr>
        <w:rPr>
          <w:b/>
        </w:rPr>
      </w:pPr>
    </w:p>
    <w:p w14:paraId="4728D298" w14:textId="4F3F98C8" w:rsidR="002F30FD" w:rsidRDefault="002F30FD" w:rsidP="00B017AE">
      <w:pPr>
        <w:tabs>
          <w:tab w:val="left" w:pos="810"/>
        </w:tabs>
        <w:ind w:left="720"/>
        <w:rPr>
          <w:i/>
        </w:rPr>
      </w:pPr>
      <w:r>
        <w:rPr>
          <w:i/>
        </w:rPr>
        <w:t>At the April Seminar, principals and teachers will present the results of their action research.  We will share the learning that has occurred during IPLI through the proc</w:t>
      </w:r>
      <w:r w:rsidR="007A7620">
        <w:rPr>
          <w:i/>
        </w:rPr>
        <w:t>ess of action research this year</w:t>
      </w:r>
      <w:r>
        <w:rPr>
          <w:i/>
        </w:rPr>
        <w:t xml:space="preserve"> and celebrate t</w:t>
      </w:r>
      <w:r w:rsidR="00A66D4D">
        <w:rPr>
          <w:i/>
        </w:rPr>
        <w:t>he “graduation” of IPLI Cohort 6</w:t>
      </w:r>
      <w:r>
        <w:rPr>
          <w:i/>
        </w:rPr>
        <w:t xml:space="preserve">!  </w:t>
      </w:r>
    </w:p>
    <w:p w14:paraId="708C66D4"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5551C428" w14:textId="2F60FB9C" w:rsidR="001871F3" w:rsidRDefault="001871F3" w:rsidP="001871F3">
      <w:pPr>
        <w:tabs>
          <w:tab w:val="left" w:pos="810"/>
        </w:tabs>
        <w:rPr>
          <w:b/>
        </w:rPr>
      </w:pPr>
      <w:r>
        <w:rPr>
          <w:b/>
        </w:rPr>
        <w:t>MAY</w:t>
      </w:r>
      <w:r w:rsidR="00B90EED">
        <w:rPr>
          <w:b/>
        </w:rPr>
        <w:t>/JUNE</w:t>
      </w:r>
      <w:r>
        <w:rPr>
          <w:b/>
        </w:rPr>
        <w:t xml:space="preserve"> REGIONAL</w:t>
      </w:r>
      <w:r>
        <w:rPr>
          <w:b/>
        </w:rPr>
        <w:tab/>
      </w:r>
      <w:r>
        <w:rPr>
          <w:b/>
        </w:rPr>
        <w:tab/>
        <w:t>REFLECTING ON THE ACTION RESEARCH PROCESS</w:t>
      </w:r>
    </w:p>
    <w:p w14:paraId="3CDF1729" w14:textId="05E47108" w:rsidR="001871F3" w:rsidRDefault="007A7620" w:rsidP="001871F3">
      <w:pPr>
        <w:tabs>
          <w:tab w:val="left" w:pos="810"/>
        </w:tabs>
        <w:rPr>
          <w:b/>
        </w:rPr>
      </w:pPr>
      <w:r>
        <w:rPr>
          <w:b/>
        </w:rPr>
        <w:t>FOCUS-</w:t>
      </w:r>
      <w:r w:rsidR="001871F3">
        <w:rPr>
          <w:b/>
        </w:rPr>
        <w:t xml:space="preserve">COHORT </w:t>
      </w:r>
    </w:p>
    <w:p w14:paraId="5588578F" w14:textId="77777777" w:rsidR="001871F3" w:rsidRDefault="001871F3" w:rsidP="001871F3">
      <w:pPr>
        <w:tabs>
          <w:tab w:val="left" w:pos="810"/>
        </w:tabs>
        <w:rPr>
          <w:b/>
        </w:rPr>
      </w:pPr>
      <w:r>
        <w:rPr>
          <w:b/>
        </w:rPr>
        <w:t>MEETING</w:t>
      </w:r>
    </w:p>
    <w:p w14:paraId="6CC76DCF" w14:textId="77777777" w:rsidR="004173A3" w:rsidRDefault="004173A3" w:rsidP="001871F3">
      <w:pPr>
        <w:tabs>
          <w:tab w:val="left" w:pos="810"/>
        </w:tabs>
        <w:rPr>
          <w:b/>
        </w:rPr>
      </w:pPr>
    </w:p>
    <w:p w14:paraId="122C1EA1" w14:textId="38F28F6A" w:rsidR="009538AD" w:rsidRPr="006A27DC" w:rsidRDefault="001871F3" w:rsidP="0033508D">
      <w:pPr>
        <w:tabs>
          <w:tab w:val="left" w:pos="810"/>
        </w:tabs>
        <w:ind w:left="720"/>
        <w:rPr>
          <w:i/>
        </w:rPr>
      </w:pPr>
      <w:r>
        <w:rPr>
          <w:i/>
        </w:rPr>
        <w:t xml:space="preserve">At this final meeting of the year, </w:t>
      </w:r>
      <w:r w:rsidR="000566EE">
        <w:rPr>
          <w:i/>
        </w:rPr>
        <w:t xml:space="preserve">we will </w:t>
      </w:r>
      <w:r>
        <w:rPr>
          <w:i/>
        </w:rPr>
        <w:t>debrief and evaluate the learning that has occurred through action research and throughout the entire IPLI experience</w:t>
      </w:r>
      <w:r w:rsidR="00D1289D">
        <w:rPr>
          <w:i/>
        </w:rPr>
        <w:t xml:space="preserve"> with your cohort</w:t>
      </w:r>
      <w:r>
        <w:rPr>
          <w:i/>
        </w:rPr>
        <w:t xml:space="preserve">!  </w:t>
      </w:r>
    </w:p>
    <w:sectPr w:rsidR="009538AD" w:rsidRPr="006A27DC" w:rsidSect="00C107DB">
      <w:footerReference w:type="even" r:id="rId9"/>
      <w:footerReference w:type="default" r:id="rId10"/>
      <w:pgSz w:w="12240" w:h="15840"/>
      <w:pgMar w:top="720"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D723" w14:textId="77777777" w:rsidR="00CD0A3C" w:rsidRDefault="00CD0A3C">
      <w:r>
        <w:separator/>
      </w:r>
    </w:p>
  </w:endnote>
  <w:endnote w:type="continuationSeparator" w:id="0">
    <w:p w14:paraId="5506673E" w14:textId="77777777" w:rsidR="00CD0A3C" w:rsidRDefault="00CD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E981" w14:textId="77777777" w:rsidR="009A47FA" w:rsidRDefault="009A47FA"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8FDA8" w14:textId="77777777" w:rsidR="009A47FA" w:rsidRDefault="009A47FA" w:rsidP="00187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81B9" w14:textId="508FF7C6" w:rsidR="009A47FA" w:rsidRDefault="009A47FA"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D4D">
      <w:rPr>
        <w:rStyle w:val="PageNumber"/>
        <w:noProof/>
      </w:rPr>
      <w:t>4</w:t>
    </w:r>
    <w:r>
      <w:rPr>
        <w:rStyle w:val="PageNumber"/>
      </w:rPr>
      <w:fldChar w:fldCharType="end"/>
    </w:r>
  </w:p>
  <w:p w14:paraId="78275D41" w14:textId="77777777" w:rsidR="009A47FA" w:rsidRDefault="009A47FA" w:rsidP="001871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E6B6" w14:textId="77777777" w:rsidR="00CD0A3C" w:rsidRDefault="00CD0A3C">
      <w:r>
        <w:separator/>
      </w:r>
    </w:p>
  </w:footnote>
  <w:footnote w:type="continuationSeparator" w:id="0">
    <w:p w14:paraId="6722AD50" w14:textId="77777777" w:rsidR="00CD0A3C" w:rsidRDefault="00CD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522"/>
    <w:multiLevelType w:val="hybridMultilevel"/>
    <w:tmpl w:val="EBEC4642"/>
    <w:lvl w:ilvl="0" w:tplc="67361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0F7371"/>
    <w:multiLevelType w:val="hybridMultilevel"/>
    <w:tmpl w:val="F7A62B70"/>
    <w:lvl w:ilvl="0" w:tplc="7DF0D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D57A22"/>
    <w:multiLevelType w:val="hybridMultilevel"/>
    <w:tmpl w:val="9D58D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823D9B"/>
    <w:multiLevelType w:val="hybridMultilevel"/>
    <w:tmpl w:val="83607504"/>
    <w:lvl w:ilvl="0" w:tplc="71D6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1A4B9E"/>
    <w:multiLevelType w:val="hybridMultilevel"/>
    <w:tmpl w:val="63E002A6"/>
    <w:lvl w:ilvl="0" w:tplc="8EB41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B67056"/>
    <w:multiLevelType w:val="hybridMultilevel"/>
    <w:tmpl w:val="1466017E"/>
    <w:lvl w:ilvl="0" w:tplc="BD8AE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712083"/>
    <w:multiLevelType w:val="hybridMultilevel"/>
    <w:tmpl w:val="1FC4E7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63B8F"/>
    <w:multiLevelType w:val="hybridMultilevel"/>
    <w:tmpl w:val="28D25C3E"/>
    <w:lvl w:ilvl="0" w:tplc="7E087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D74597"/>
    <w:multiLevelType w:val="hybridMultilevel"/>
    <w:tmpl w:val="2444B244"/>
    <w:lvl w:ilvl="0" w:tplc="97BA2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6F072E"/>
    <w:multiLevelType w:val="hybridMultilevel"/>
    <w:tmpl w:val="2EA01B26"/>
    <w:lvl w:ilvl="0" w:tplc="3B60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BC205D"/>
    <w:multiLevelType w:val="hybridMultilevel"/>
    <w:tmpl w:val="9C8E9B08"/>
    <w:lvl w:ilvl="0" w:tplc="91E0C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4F54CB"/>
    <w:multiLevelType w:val="hybridMultilevel"/>
    <w:tmpl w:val="2394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681F16"/>
    <w:multiLevelType w:val="hybridMultilevel"/>
    <w:tmpl w:val="6A2A48F8"/>
    <w:lvl w:ilvl="0" w:tplc="B0A0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A12257"/>
    <w:multiLevelType w:val="hybridMultilevel"/>
    <w:tmpl w:val="7EA8795A"/>
    <w:lvl w:ilvl="0" w:tplc="8DAED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5842BA"/>
    <w:multiLevelType w:val="hybridMultilevel"/>
    <w:tmpl w:val="8C340FBE"/>
    <w:lvl w:ilvl="0" w:tplc="5D748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C4069A"/>
    <w:multiLevelType w:val="hybridMultilevel"/>
    <w:tmpl w:val="809C5DE4"/>
    <w:lvl w:ilvl="0" w:tplc="F836B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802785"/>
    <w:multiLevelType w:val="hybridMultilevel"/>
    <w:tmpl w:val="FFB687DE"/>
    <w:lvl w:ilvl="0" w:tplc="D3725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5B3E5E"/>
    <w:multiLevelType w:val="hybridMultilevel"/>
    <w:tmpl w:val="CC9E7646"/>
    <w:lvl w:ilvl="0" w:tplc="BD7A7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B3131"/>
    <w:multiLevelType w:val="hybridMultilevel"/>
    <w:tmpl w:val="47A88A7A"/>
    <w:lvl w:ilvl="0" w:tplc="E098C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89623E"/>
    <w:multiLevelType w:val="hybridMultilevel"/>
    <w:tmpl w:val="D4B4958E"/>
    <w:lvl w:ilvl="0" w:tplc="AA507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2"/>
  </w:num>
  <w:num w:numId="3">
    <w:abstractNumId w:val="9"/>
  </w:num>
  <w:num w:numId="4">
    <w:abstractNumId w:val="1"/>
  </w:num>
  <w:num w:numId="5">
    <w:abstractNumId w:val="7"/>
  </w:num>
  <w:num w:numId="6">
    <w:abstractNumId w:val="3"/>
  </w:num>
  <w:num w:numId="7">
    <w:abstractNumId w:val="15"/>
  </w:num>
  <w:num w:numId="8">
    <w:abstractNumId w:val="8"/>
  </w:num>
  <w:num w:numId="9">
    <w:abstractNumId w:val="11"/>
  </w:num>
  <w:num w:numId="10">
    <w:abstractNumId w:val="0"/>
  </w:num>
  <w:num w:numId="11">
    <w:abstractNumId w:val="17"/>
  </w:num>
  <w:num w:numId="12">
    <w:abstractNumId w:val="6"/>
  </w:num>
  <w:num w:numId="13">
    <w:abstractNumId w:val="10"/>
  </w:num>
  <w:num w:numId="14">
    <w:abstractNumId w:val="14"/>
  </w:num>
  <w:num w:numId="15">
    <w:abstractNumId w:val="13"/>
  </w:num>
  <w:num w:numId="16">
    <w:abstractNumId w:val="18"/>
  </w:num>
  <w:num w:numId="17">
    <w:abstractNumId w:val="5"/>
  </w:num>
  <w:num w:numId="18">
    <w:abstractNumId w:val="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D4"/>
    <w:rsid w:val="00015C98"/>
    <w:rsid w:val="00034922"/>
    <w:rsid w:val="0004523B"/>
    <w:rsid w:val="000566EE"/>
    <w:rsid w:val="00071424"/>
    <w:rsid w:val="000A6E63"/>
    <w:rsid w:val="000B1CF2"/>
    <w:rsid w:val="000B710A"/>
    <w:rsid w:val="000D71D9"/>
    <w:rsid w:val="000E086D"/>
    <w:rsid w:val="000F1B55"/>
    <w:rsid w:val="00155957"/>
    <w:rsid w:val="001657C8"/>
    <w:rsid w:val="00182303"/>
    <w:rsid w:val="00186024"/>
    <w:rsid w:val="001871F3"/>
    <w:rsid w:val="00193614"/>
    <w:rsid w:val="001953B9"/>
    <w:rsid w:val="001D7E31"/>
    <w:rsid w:val="001E034E"/>
    <w:rsid w:val="001E3F59"/>
    <w:rsid w:val="001E59BD"/>
    <w:rsid w:val="001F48F6"/>
    <w:rsid w:val="001F4904"/>
    <w:rsid w:val="00200DD5"/>
    <w:rsid w:val="002307F1"/>
    <w:rsid w:val="00263E82"/>
    <w:rsid w:val="00271116"/>
    <w:rsid w:val="00273FAE"/>
    <w:rsid w:val="002751E9"/>
    <w:rsid w:val="0028376B"/>
    <w:rsid w:val="002A4BF7"/>
    <w:rsid w:val="002A7093"/>
    <w:rsid w:val="002B02E8"/>
    <w:rsid w:val="002C19F1"/>
    <w:rsid w:val="002D5CC0"/>
    <w:rsid w:val="002E74ED"/>
    <w:rsid w:val="002F30FD"/>
    <w:rsid w:val="00333235"/>
    <w:rsid w:val="0033508D"/>
    <w:rsid w:val="003766A6"/>
    <w:rsid w:val="003A578D"/>
    <w:rsid w:val="003A5C09"/>
    <w:rsid w:val="003B486C"/>
    <w:rsid w:val="003D5626"/>
    <w:rsid w:val="003E2908"/>
    <w:rsid w:val="003F4B87"/>
    <w:rsid w:val="004173A3"/>
    <w:rsid w:val="00425C97"/>
    <w:rsid w:val="00425D8B"/>
    <w:rsid w:val="004351A1"/>
    <w:rsid w:val="00445FA3"/>
    <w:rsid w:val="004773FA"/>
    <w:rsid w:val="004B1FAF"/>
    <w:rsid w:val="004B7DF4"/>
    <w:rsid w:val="004F384B"/>
    <w:rsid w:val="004F7852"/>
    <w:rsid w:val="005111F6"/>
    <w:rsid w:val="00515C6A"/>
    <w:rsid w:val="0054025B"/>
    <w:rsid w:val="005B30EE"/>
    <w:rsid w:val="005B7F4D"/>
    <w:rsid w:val="005D0931"/>
    <w:rsid w:val="005D26B0"/>
    <w:rsid w:val="005E5167"/>
    <w:rsid w:val="005F20E1"/>
    <w:rsid w:val="005F5F8C"/>
    <w:rsid w:val="00617887"/>
    <w:rsid w:val="00650353"/>
    <w:rsid w:val="00666B92"/>
    <w:rsid w:val="00666CD4"/>
    <w:rsid w:val="00672324"/>
    <w:rsid w:val="006726D5"/>
    <w:rsid w:val="00677B68"/>
    <w:rsid w:val="00696F37"/>
    <w:rsid w:val="006A27DC"/>
    <w:rsid w:val="006C55B1"/>
    <w:rsid w:val="006D74D9"/>
    <w:rsid w:val="006F2D54"/>
    <w:rsid w:val="006F7F1D"/>
    <w:rsid w:val="007135C2"/>
    <w:rsid w:val="0071430C"/>
    <w:rsid w:val="00751093"/>
    <w:rsid w:val="00752912"/>
    <w:rsid w:val="00754D22"/>
    <w:rsid w:val="00762277"/>
    <w:rsid w:val="00774634"/>
    <w:rsid w:val="007A7620"/>
    <w:rsid w:val="007B562F"/>
    <w:rsid w:val="007B7B71"/>
    <w:rsid w:val="007D4C33"/>
    <w:rsid w:val="007E637D"/>
    <w:rsid w:val="007F2FC8"/>
    <w:rsid w:val="007F6B19"/>
    <w:rsid w:val="00804D84"/>
    <w:rsid w:val="008066F3"/>
    <w:rsid w:val="00834699"/>
    <w:rsid w:val="00866FBB"/>
    <w:rsid w:val="00890581"/>
    <w:rsid w:val="00891ABB"/>
    <w:rsid w:val="008B32E1"/>
    <w:rsid w:val="008D6E1C"/>
    <w:rsid w:val="008E5175"/>
    <w:rsid w:val="008F32E9"/>
    <w:rsid w:val="008F6ABB"/>
    <w:rsid w:val="00917832"/>
    <w:rsid w:val="00920B30"/>
    <w:rsid w:val="00931984"/>
    <w:rsid w:val="009538AD"/>
    <w:rsid w:val="00962CAB"/>
    <w:rsid w:val="009777BF"/>
    <w:rsid w:val="00980BCA"/>
    <w:rsid w:val="009933D1"/>
    <w:rsid w:val="009938F7"/>
    <w:rsid w:val="009A3F7A"/>
    <w:rsid w:val="009A47FA"/>
    <w:rsid w:val="009E4478"/>
    <w:rsid w:val="009F15F1"/>
    <w:rsid w:val="009F505B"/>
    <w:rsid w:val="00A12848"/>
    <w:rsid w:val="00A436A4"/>
    <w:rsid w:val="00A64B26"/>
    <w:rsid w:val="00A66D4D"/>
    <w:rsid w:val="00A73BBB"/>
    <w:rsid w:val="00A75C50"/>
    <w:rsid w:val="00A8238C"/>
    <w:rsid w:val="00AF73ED"/>
    <w:rsid w:val="00AF7F78"/>
    <w:rsid w:val="00B017AE"/>
    <w:rsid w:val="00B13106"/>
    <w:rsid w:val="00B17057"/>
    <w:rsid w:val="00B90EED"/>
    <w:rsid w:val="00BB4B65"/>
    <w:rsid w:val="00BB53BE"/>
    <w:rsid w:val="00BD0519"/>
    <w:rsid w:val="00BD1006"/>
    <w:rsid w:val="00BE4CF7"/>
    <w:rsid w:val="00C107DB"/>
    <w:rsid w:val="00C11350"/>
    <w:rsid w:val="00C4421A"/>
    <w:rsid w:val="00C47945"/>
    <w:rsid w:val="00C65C1B"/>
    <w:rsid w:val="00C87A0D"/>
    <w:rsid w:val="00CB3559"/>
    <w:rsid w:val="00CD0A3C"/>
    <w:rsid w:val="00D1289D"/>
    <w:rsid w:val="00D22FB7"/>
    <w:rsid w:val="00D364A0"/>
    <w:rsid w:val="00D50C26"/>
    <w:rsid w:val="00D8180B"/>
    <w:rsid w:val="00D90E47"/>
    <w:rsid w:val="00DA06CE"/>
    <w:rsid w:val="00DD07F3"/>
    <w:rsid w:val="00DD1741"/>
    <w:rsid w:val="00DD4605"/>
    <w:rsid w:val="00DD5E28"/>
    <w:rsid w:val="00DE21BF"/>
    <w:rsid w:val="00DE4C8E"/>
    <w:rsid w:val="00E125EE"/>
    <w:rsid w:val="00E7507F"/>
    <w:rsid w:val="00E87593"/>
    <w:rsid w:val="00EB1E66"/>
    <w:rsid w:val="00EB6089"/>
    <w:rsid w:val="00ED19D4"/>
    <w:rsid w:val="00EE6A37"/>
    <w:rsid w:val="00EF3B55"/>
    <w:rsid w:val="00F231BA"/>
    <w:rsid w:val="00F7463C"/>
    <w:rsid w:val="00F848CF"/>
    <w:rsid w:val="00F87DAB"/>
    <w:rsid w:val="00FE133C"/>
    <w:rsid w:val="00FE2736"/>
    <w:rsid w:val="00FE4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80B9E1"/>
  <w14:defaultImageDpi w14:val="300"/>
  <w15:docId w15:val="{879A7832-0BFD-4E48-8833-C29CA7DA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133"/>
    <w:pPr>
      <w:tabs>
        <w:tab w:val="center" w:pos="4320"/>
        <w:tab w:val="right" w:pos="8640"/>
      </w:tabs>
    </w:pPr>
  </w:style>
  <w:style w:type="paragraph" w:styleId="Footer">
    <w:name w:val="footer"/>
    <w:basedOn w:val="Normal"/>
    <w:semiHidden/>
    <w:rsid w:val="00582133"/>
    <w:pPr>
      <w:tabs>
        <w:tab w:val="center" w:pos="4320"/>
        <w:tab w:val="right" w:pos="8640"/>
      </w:tabs>
    </w:pPr>
  </w:style>
  <w:style w:type="paragraph" w:styleId="BalloonText">
    <w:name w:val="Balloon Text"/>
    <w:basedOn w:val="Normal"/>
    <w:link w:val="BalloonTextChar"/>
    <w:uiPriority w:val="99"/>
    <w:semiHidden/>
    <w:unhideWhenUsed/>
    <w:rsid w:val="00751093"/>
    <w:rPr>
      <w:rFonts w:ascii="Lucida Grande" w:hAnsi="Lucida Grande" w:cs="Lucida Grande"/>
      <w:sz w:val="18"/>
      <w:szCs w:val="18"/>
    </w:rPr>
  </w:style>
  <w:style w:type="character" w:customStyle="1" w:styleId="BalloonTextChar">
    <w:name w:val="Balloon Text Char"/>
    <w:link w:val="BalloonText"/>
    <w:uiPriority w:val="99"/>
    <w:semiHidden/>
    <w:rsid w:val="00751093"/>
    <w:rPr>
      <w:rFonts w:ascii="Lucida Grande" w:hAnsi="Lucida Grande" w:cs="Lucida Grande"/>
      <w:sz w:val="18"/>
      <w:szCs w:val="18"/>
    </w:rPr>
  </w:style>
  <w:style w:type="paragraph" w:styleId="ListParagraph">
    <w:name w:val="List Paragraph"/>
    <w:basedOn w:val="Normal"/>
    <w:uiPriority w:val="34"/>
    <w:qFormat/>
    <w:rsid w:val="009F505B"/>
    <w:pPr>
      <w:ind w:left="720"/>
      <w:contextualSpacing/>
    </w:pPr>
    <w:rPr>
      <w:rFonts w:ascii="Calibri" w:eastAsia="MS Mincho" w:hAnsi="Calibri"/>
      <w:szCs w:val="24"/>
    </w:rPr>
  </w:style>
  <w:style w:type="character" w:styleId="Hyperlink">
    <w:name w:val="Hyperlink"/>
    <w:uiPriority w:val="99"/>
    <w:unhideWhenUsed/>
    <w:rsid w:val="009F505B"/>
    <w:rPr>
      <w:color w:val="0000FF"/>
      <w:u w:val="single"/>
    </w:rPr>
  </w:style>
  <w:style w:type="table" w:styleId="TableGrid">
    <w:name w:val="Table Grid"/>
    <w:basedOn w:val="TableNormal"/>
    <w:uiPriority w:val="59"/>
    <w:rsid w:val="009F50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4D9"/>
    <w:rPr>
      <w:color w:val="800080" w:themeColor="followedHyperlink"/>
      <w:u w:val="single"/>
    </w:rPr>
  </w:style>
  <w:style w:type="character" w:styleId="PageNumber">
    <w:name w:val="page number"/>
    <w:basedOn w:val="DefaultParagraphFont"/>
    <w:uiPriority w:val="99"/>
    <w:semiHidden/>
    <w:unhideWhenUsed/>
    <w:rsid w:val="001871F3"/>
  </w:style>
  <w:style w:type="character" w:styleId="CommentReference">
    <w:name w:val="annotation reference"/>
    <w:basedOn w:val="DefaultParagraphFont"/>
    <w:uiPriority w:val="99"/>
    <w:semiHidden/>
    <w:unhideWhenUsed/>
    <w:rsid w:val="00DD5E28"/>
    <w:rPr>
      <w:sz w:val="16"/>
      <w:szCs w:val="16"/>
    </w:rPr>
  </w:style>
  <w:style w:type="paragraph" w:styleId="CommentText">
    <w:name w:val="annotation text"/>
    <w:basedOn w:val="Normal"/>
    <w:link w:val="CommentTextChar"/>
    <w:uiPriority w:val="99"/>
    <w:semiHidden/>
    <w:unhideWhenUsed/>
    <w:rsid w:val="00DD5E28"/>
    <w:rPr>
      <w:sz w:val="20"/>
    </w:rPr>
  </w:style>
  <w:style w:type="character" w:customStyle="1" w:styleId="CommentTextChar">
    <w:name w:val="Comment Text Char"/>
    <w:basedOn w:val="DefaultParagraphFont"/>
    <w:link w:val="CommentText"/>
    <w:uiPriority w:val="99"/>
    <w:semiHidden/>
    <w:rsid w:val="00DD5E28"/>
  </w:style>
  <w:style w:type="paragraph" w:styleId="CommentSubject">
    <w:name w:val="annotation subject"/>
    <w:basedOn w:val="CommentText"/>
    <w:next w:val="CommentText"/>
    <w:link w:val="CommentSubjectChar"/>
    <w:uiPriority w:val="99"/>
    <w:semiHidden/>
    <w:unhideWhenUsed/>
    <w:rsid w:val="00DD5E28"/>
    <w:rPr>
      <w:b/>
      <w:bCs/>
    </w:rPr>
  </w:style>
  <w:style w:type="character" w:customStyle="1" w:styleId="CommentSubjectChar">
    <w:name w:val="Comment Subject Char"/>
    <w:basedOn w:val="CommentTextChar"/>
    <w:link w:val="CommentSubject"/>
    <w:uiPriority w:val="99"/>
    <w:semiHidden/>
    <w:rsid w:val="00DD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NEFEC INQUIRY FACILITATOR YEARLY TIMELINE</vt:lpstr>
    </vt:vector>
  </TitlesOfParts>
  <Company>UF College of Education</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NEFEC INQUIRY FACILITATOR YEARLY TIMELINE</dc:title>
  <dc:creator>Nancy Dana</dc:creator>
  <cp:lastModifiedBy>Linda Marrs-Morford</cp:lastModifiedBy>
  <cp:revision>3</cp:revision>
  <cp:lastPrinted>2017-09-07T19:25:00Z</cp:lastPrinted>
  <dcterms:created xsi:type="dcterms:W3CDTF">2020-08-31T18:42:00Z</dcterms:created>
  <dcterms:modified xsi:type="dcterms:W3CDTF">2020-08-31T18:44:00Z</dcterms:modified>
</cp:coreProperties>
</file>